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4331" w14:textId="77777777" w:rsidR="00E166D3" w:rsidRDefault="00CE22AF" w:rsidP="00CE22AF">
      <w:pPr>
        <w:spacing w:after="0"/>
        <w:jc w:val="center"/>
        <w:rPr>
          <w:rStyle w:val="IntenseEmphasis"/>
          <w:color w:val="17365D" w:themeColor="text2" w:themeShade="BF"/>
          <w:sz w:val="28"/>
        </w:rPr>
      </w:pPr>
      <w:r w:rsidRPr="00687EB5">
        <w:rPr>
          <w:rStyle w:val="IntenseEmphasis"/>
          <w:color w:val="17365D" w:themeColor="text2" w:themeShade="BF"/>
          <w:sz w:val="28"/>
        </w:rPr>
        <w:t>2019 Clinical Informatics Conference</w:t>
      </w:r>
    </w:p>
    <w:p w14:paraId="3C679262" w14:textId="77777777" w:rsidR="00424EC0" w:rsidRPr="00687EB5" w:rsidRDefault="00E166D3" w:rsidP="00CE22AF">
      <w:pPr>
        <w:spacing w:after="0"/>
        <w:jc w:val="center"/>
        <w:rPr>
          <w:rStyle w:val="IntenseEmphasis"/>
          <w:color w:val="17365D" w:themeColor="text2" w:themeShade="BF"/>
        </w:rPr>
      </w:pPr>
      <w:r>
        <w:rPr>
          <w:rStyle w:val="IntenseEmphasis"/>
          <w:color w:val="17365D" w:themeColor="text2" w:themeShade="BF"/>
          <w:sz w:val="28"/>
        </w:rPr>
        <w:t xml:space="preserve"> </w:t>
      </w:r>
      <w:r w:rsidR="00F7069D" w:rsidRPr="00687EB5">
        <w:rPr>
          <w:rStyle w:val="IntenseEmphasis"/>
          <w:color w:val="17365D" w:themeColor="text2" w:themeShade="BF"/>
        </w:rPr>
        <w:t>-</w:t>
      </w:r>
      <w:r w:rsidR="00424EC0" w:rsidRPr="00687EB5">
        <w:rPr>
          <w:rStyle w:val="IntenseEmphasis"/>
          <w:color w:val="17365D" w:themeColor="text2" w:themeShade="BF"/>
        </w:rPr>
        <w:t>Building a Strong Foundation for Improving Technology</w:t>
      </w:r>
      <w:r w:rsidR="00CE22AF" w:rsidRPr="00687EB5">
        <w:rPr>
          <w:rStyle w:val="IntenseEmphasis"/>
          <w:color w:val="17365D" w:themeColor="text2" w:themeShade="BF"/>
        </w:rPr>
        <w:t xml:space="preserve"> Adoption and Clinical Outcomes</w:t>
      </w:r>
      <w:r w:rsidR="00F7069D" w:rsidRPr="00687EB5">
        <w:rPr>
          <w:rStyle w:val="IntenseEmphasis"/>
          <w:color w:val="17365D" w:themeColor="text2" w:themeShade="BF"/>
        </w:rPr>
        <w:t>-</w:t>
      </w:r>
    </w:p>
    <w:tbl>
      <w:tblPr>
        <w:tblStyle w:val="LightGrid-Accent1"/>
        <w:tblW w:w="14141" w:type="dxa"/>
        <w:tblInd w:w="277" w:type="dxa"/>
        <w:tblLayout w:type="fixed"/>
        <w:tblLook w:val="04A0" w:firstRow="1" w:lastRow="0" w:firstColumn="1" w:lastColumn="0" w:noHBand="0" w:noVBand="1"/>
      </w:tblPr>
      <w:tblGrid>
        <w:gridCol w:w="191"/>
        <w:gridCol w:w="1564"/>
        <w:gridCol w:w="281"/>
        <w:gridCol w:w="9045"/>
        <w:gridCol w:w="45"/>
        <w:gridCol w:w="1384"/>
        <w:gridCol w:w="326"/>
        <w:gridCol w:w="934"/>
        <w:gridCol w:w="371"/>
      </w:tblGrid>
      <w:tr w:rsidR="00424EC0" w14:paraId="073A4891" w14:textId="77777777" w:rsidTr="00E166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</w:tcPr>
          <w:p w14:paraId="6C677C6F" w14:textId="77777777" w:rsidR="00424EC0" w:rsidRPr="00CE22AF" w:rsidRDefault="00424EC0" w:rsidP="0012288D">
            <w:pPr>
              <w:jc w:val="center"/>
            </w:pPr>
            <w:r w:rsidRPr="00CE22AF">
              <w:t>Time</w:t>
            </w:r>
          </w:p>
        </w:tc>
        <w:tc>
          <w:tcPr>
            <w:tcW w:w="9326" w:type="dxa"/>
            <w:gridSpan w:val="2"/>
          </w:tcPr>
          <w:p w14:paraId="591DAF6D" w14:textId="77777777" w:rsidR="00424EC0" w:rsidRPr="00CE22AF" w:rsidRDefault="00424EC0" w:rsidP="00122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22AF">
              <w:t>Day One Agenda (Thursday, November 14</w:t>
            </w:r>
            <w:r w:rsidRPr="00CE22AF">
              <w:rPr>
                <w:vertAlign w:val="superscript"/>
              </w:rPr>
              <w:t>th</w:t>
            </w:r>
            <w:r w:rsidRPr="00CE22AF">
              <w:t>)</w:t>
            </w:r>
          </w:p>
        </w:tc>
        <w:tc>
          <w:tcPr>
            <w:tcW w:w="1429" w:type="dxa"/>
            <w:gridSpan w:val="2"/>
          </w:tcPr>
          <w:p w14:paraId="62DFC13C" w14:textId="77777777" w:rsidR="00424EC0" w:rsidRPr="00CE22AF" w:rsidRDefault="00424EC0" w:rsidP="00122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22AF">
              <w:t>Location</w:t>
            </w:r>
          </w:p>
        </w:tc>
        <w:tc>
          <w:tcPr>
            <w:tcW w:w="1260" w:type="dxa"/>
            <w:gridSpan w:val="2"/>
          </w:tcPr>
          <w:p w14:paraId="3D05166E" w14:textId="77777777" w:rsidR="00424EC0" w:rsidRPr="00CE22AF" w:rsidRDefault="00424EC0" w:rsidP="00122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22AF">
              <w:t>CEUs</w:t>
            </w:r>
          </w:p>
        </w:tc>
      </w:tr>
      <w:tr w:rsidR="00424EC0" w14:paraId="688103E0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61FE848B" w14:textId="77777777" w:rsidR="00424EC0" w:rsidRPr="004F5983" w:rsidRDefault="00424EC0" w:rsidP="0012288D">
            <w:pPr>
              <w:jc w:val="center"/>
              <w:rPr>
                <w:b w:val="0"/>
              </w:rPr>
            </w:pPr>
            <w:r w:rsidRPr="004F5983">
              <w:rPr>
                <w:b w:val="0"/>
              </w:rPr>
              <w:t>8:00-8:30 am</w:t>
            </w:r>
          </w:p>
        </w:tc>
        <w:tc>
          <w:tcPr>
            <w:tcW w:w="9326" w:type="dxa"/>
            <w:gridSpan w:val="2"/>
          </w:tcPr>
          <w:p w14:paraId="7C2FA63A" w14:textId="2C1F69F8" w:rsidR="00424EC0" w:rsidRPr="002741E0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1 - </w:t>
            </w:r>
            <w:r w:rsidR="00424EC0" w:rsidRPr="002741E0">
              <w:rPr>
                <w:b/>
              </w:rPr>
              <w:t>Welcome and State of the Chapter</w:t>
            </w:r>
          </w:p>
          <w:p w14:paraId="4B090830" w14:textId="454FE5F9" w:rsidR="00424EC0" w:rsidRPr="00736078" w:rsidRDefault="00424EC0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078">
              <w:rPr>
                <w:sz w:val="20"/>
              </w:rPr>
              <w:t>D</w:t>
            </w:r>
            <w:r w:rsidR="00C241F8">
              <w:rPr>
                <w:sz w:val="20"/>
              </w:rPr>
              <w:t>’</w:t>
            </w:r>
            <w:r w:rsidRPr="00736078">
              <w:rPr>
                <w:sz w:val="20"/>
              </w:rPr>
              <w:t>Andre Carpenter</w:t>
            </w:r>
            <w:r>
              <w:rPr>
                <w:sz w:val="20"/>
              </w:rPr>
              <w:t>, DNP, RN</w:t>
            </w:r>
            <w:r w:rsidRPr="00736078">
              <w:rPr>
                <w:sz w:val="20"/>
              </w:rPr>
              <w:t xml:space="preserve"> (</w:t>
            </w:r>
            <w:r>
              <w:rPr>
                <w:sz w:val="20"/>
              </w:rPr>
              <w:t>President, DFW-ANIA</w:t>
            </w:r>
            <w:r w:rsidRPr="00736078">
              <w:rPr>
                <w:sz w:val="20"/>
              </w:rPr>
              <w:t>)</w:t>
            </w:r>
            <w:r>
              <w:rPr>
                <w:sz w:val="20"/>
              </w:rPr>
              <w:t>, Joni Padden, DNP, APRN, BC (President-elect, DFW-ANIA)</w:t>
            </w:r>
          </w:p>
        </w:tc>
        <w:tc>
          <w:tcPr>
            <w:tcW w:w="1429" w:type="dxa"/>
            <w:gridSpan w:val="2"/>
            <w:vAlign w:val="center"/>
          </w:tcPr>
          <w:p w14:paraId="348C02DD" w14:textId="77777777" w:rsidR="00424EC0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7A56A190" w14:textId="77777777" w:rsidR="00424EC0" w:rsidRDefault="00863F35" w:rsidP="00687E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N/A </w:t>
            </w:r>
          </w:p>
        </w:tc>
      </w:tr>
      <w:tr w:rsidR="00424EC0" w14:paraId="3E2BEEC5" w14:textId="77777777" w:rsidTr="00E166D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387E9E3D" w14:textId="77777777" w:rsidR="00424EC0" w:rsidRPr="004F5983" w:rsidRDefault="00424EC0" w:rsidP="0012288D">
            <w:pPr>
              <w:jc w:val="center"/>
              <w:rPr>
                <w:b w:val="0"/>
              </w:rPr>
            </w:pPr>
            <w:r w:rsidRPr="004F5983">
              <w:rPr>
                <w:b w:val="0"/>
              </w:rPr>
              <w:t>8:30-8:45 am</w:t>
            </w:r>
          </w:p>
        </w:tc>
        <w:tc>
          <w:tcPr>
            <w:tcW w:w="9326" w:type="dxa"/>
            <w:gridSpan w:val="2"/>
          </w:tcPr>
          <w:p w14:paraId="6C895948" w14:textId="2235CFA9" w:rsidR="00424EC0" w:rsidRPr="00736078" w:rsidRDefault="00716D9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2 - </w:t>
            </w:r>
            <w:r w:rsidR="00C241F8">
              <w:rPr>
                <w:b/>
              </w:rPr>
              <w:t>Sponsor</w:t>
            </w:r>
            <w:r w:rsidR="00424EC0" w:rsidRPr="00736078">
              <w:rPr>
                <w:b/>
              </w:rPr>
              <w:t xml:space="preserve"> Passport Program Overview</w:t>
            </w:r>
          </w:p>
          <w:p w14:paraId="6C33182A" w14:textId="77777777" w:rsidR="00424EC0" w:rsidRPr="00736078" w:rsidRDefault="00424EC0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6078">
              <w:rPr>
                <w:sz w:val="20"/>
              </w:rPr>
              <w:t>Donna Montgomery</w:t>
            </w:r>
            <w:r w:rsidR="00687EB5">
              <w:rPr>
                <w:sz w:val="20"/>
              </w:rPr>
              <w:t>, DNP, MBA, RN-BC, NEA-BC</w:t>
            </w:r>
            <w:r w:rsidRPr="00736078">
              <w:rPr>
                <w:sz w:val="20"/>
              </w:rPr>
              <w:t xml:space="preserve"> (Lonestar)</w:t>
            </w:r>
          </w:p>
        </w:tc>
        <w:tc>
          <w:tcPr>
            <w:tcW w:w="1429" w:type="dxa"/>
            <w:gridSpan w:val="2"/>
            <w:vAlign w:val="center"/>
          </w:tcPr>
          <w:p w14:paraId="7F32EA95" w14:textId="77777777" w:rsidR="00424EC0" w:rsidRDefault="00424EC0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6147"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5F5E428C" w14:textId="77777777" w:rsidR="00424EC0" w:rsidRDefault="00863F35" w:rsidP="00687E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N/A </w:t>
            </w:r>
          </w:p>
        </w:tc>
      </w:tr>
      <w:tr w:rsidR="00424EC0" w14:paraId="23BBE9D6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3673C359" w14:textId="77777777" w:rsidR="00424EC0" w:rsidRPr="004F5983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8:45-9:30 am</w:t>
            </w:r>
          </w:p>
        </w:tc>
        <w:tc>
          <w:tcPr>
            <w:tcW w:w="9326" w:type="dxa"/>
            <w:gridSpan w:val="2"/>
          </w:tcPr>
          <w:p w14:paraId="121A07A0" w14:textId="22EB433E" w:rsidR="00424EC0" w:rsidRPr="00736078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3 - </w:t>
            </w:r>
            <w:r w:rsidR="00424EC0" w:rsidRPr="00736078">
              <w:rPr>
                <w:b/>
              </w:rPr>
              <w:t>Keynote Speaker: (Topic TBD)</w:t>
            </w:r>
          </w:p>
          <w:p w14:paraId="0BA333E2" w14:textId="77777777" w:rsidR="00424EC0" w:rsidRPr="00736078" w:rsidRDefault="00424EC0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078">
              <w:rPr>
                <w:sz w:val="20"/>
              </w:rPr>
              <w:t>Cole Edmonson</w:t>
            </w:r>
            <w:r w:rsidR="00687EB5">
              <w:rPr>
                <w:sz w:val="20"/>
              </w:rPr>
              <w:t xml:space="preserve"> DNP, RN, FAAN (AMN Healthcare)</w:t>
            </w:r>
          </w:p>
        </w:tc>
        <w:tc>
          <w:tcPr>
            <w:tcW w:w="1429" w:type="dxa"/>
            <w:gridSpan w:val="2"/>
            <w:vAlign w:val="center"/>
          </w:tcPr>
          <w:p w14:paraId="0F0A25C5" w14:textId="77777777" w:rsidR="00424EC0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147"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1357A0AE" w14:textId="77777777" w:rsidR="00424EC0" w:rsidRDefault="00853410" w:rsidP="00B92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.75</w:t>
            </w:r>
          </w:p>
        </w:tc>
      </w:tr>
      <w:tr w:rsidR="00853410" w14:paraId="42A765A1" w14:textId="77777777" w:rsidTr="00E166D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7B067A2D" w14:textId="77777777" w:rsidR="00853410" w:rsidRPr="004F5983" w:rsidRDefault="0085341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9:30-9:45 am</w:t>
            </w:r>
          </w:p>
        </w:tc>
        <w:tc>
          <w:tcPr>
            <w:tcW w:w="12015" w:type="dxa"/>
            <w:gridSpan w:val="6"/>
          </w:tcPr>
          <w:p w14:paraId="4289FC78" w14:textId="77777777" w:rsidR="00853410" w:rsidRDefault="00853410" w:rsidP="00424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41E0">
              <w:rPr>
                <w:b/>
              </w:rPr>
              <w:t>BREAK</w:t>
            </w:r>
          </w:p>
        </w:tc>
      </w:tr>
      <w:tr w:rsidR="00424EC0" w14:paraId="386DF7E9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2AF2A9C1" w14:textId="77777777" w:rsidR="00424EC0" w:rsidRPr="004F5983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9:45-10:45 am</w:t>
            </w:r>
          </w:p>
        </w:tc>
        <w:tc>
          <w:tcPr>
            <w:tcW w:w="9326" w:type="dxa"/>
            <w:gridSpan w:val="2"/>
          </w:tcPr>
          <w:p w14:paraId="3A6729E7" w14:textId="2FA5D6F1" w:rsidR="00424EC0" w:rsidRPr="00736078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4 - </w:t>
            </w:r>
            <w:r w:rsidR="00424EC0" w:rsidRPr="00736078">
              <w:rPr>
                <w:b/>
              </w:rPr>
              <w:t>Legislative Update</w:t>
            </w:r>
          </w:p>
          <w:p w14:paraId="22BF6620" w14:textId="77777777" w:rsidR="000F092A" w:rsidRDefault="00424EC0" w:rsidP="000F0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36078">
              <w:rPr>
                <w:sz w:val="20"/>
              </w:rPr>
              <w:t>Liz Johnson</w:t>
            </w:r>
            <w:r w:rsidR="00687EB5">
              <w:rPr>
                <w:sz w:val="20"/>
              </w:rPr>
              <w:t xml:space="preserve">, MS, RN-BC, CPHIMS, FHIMSS </w:t>
            </w:r>
          </w:p>
          <w:p w14:paraId="23BD9FFC" w14:textId="77777777" w:rsidR="000F092A" w:rsidRPr="000F092A" w:rsidRDefault="000F092A" w:rsidP="000F09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F092A">
              <w:rPr>
                <w:sz w:val="20"/>
              </w:rPr>
              <w:t xml:space="preserve">Identify the key phases of opportunities for public influence on the journey of federal Health I.T. governance </w:t>
            </w:r>
          </w:p>
          <w:p w14:paraId="3CAF4F87" w14:textId="77777777" w:rsidR="000F092A" w:rsidRPr="000F092A" w:rsidRDefault="000F092A" w:rsidP="0012288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F092A">
              <w:rPr>
                <w:sz w:val="20"/>
              </w:rPr>
              <w:t>Identify and discuss current public policy top priorities</w:t>
            </w:r>
          </w:p>
        </w:tc>
        <w:tc>
          <w:tcPr>
            <w:tcW w:w="1429" w:type="dxa"/>
            <w:gridSpan w:val="2"/>
            <w:vAlign w:val="center"/>
          </w:tcPr>
          <w:p w14:paraId="2C8AC4BD" w14:textId="77777777" w:rsidR="00424EC0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147"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62AA4034" w14:textId="77777777" w:rsidR="00424EC0" w:rsidRDefault="00853410" w:rsidP="00B92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</w:tr>
      <w:tr w:rsidR="00424EC0" w14:paraId="7374752D" w14:textId="77777777" w:rsidTr="00E166D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6DCC8A7F" w14:textId="77777777" w:rsidR="00424EC0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10:45-12:00 pm</w:t>
            </w:r>
          </w:p>
        </w:tc>
        <w:tc>
          <w:tcPr>
            <w:tcW w:w="9326" w:type="dxa"/>
            <w:gridSpan w:val="2"/>
          </w:tcPr>
          <w:p w14:paraId="5AEA16B5" w14:textId="559C1250" w:rsidR="00424EC0" w:rsidRPr="00736078" w:rsidRDefault="00716D9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5 - </w:t>
            </w:r>
            <w:r w:rsidR="00424EC0" w:rsidRPr="00736078">
              <w:rPr>
                <w:b/>
              </w:rPr>
              <w:t>Executive Leadership Panel</w:t>
            </w:r>
          </w:p>
          <w:p w14:paraId="6175FF3C" w14:textId="31A400EC" w:rsidR="00424EC0" w:rsidRDefault="00424EC0" w:rsidP="00870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736078">
              <w:rPr>
                <w:sz w:val="20"/>
              </w:rPr>
              <w:t>Rhonda Collins</w:t>
            </w:r>
            <w:r>
              <w:rPr>
                <w:sz w:val="20"/>
              </w:rPr>
              <w:t>, DNP, RN (Vocera)</w:t>
            </w:r>
            <w:r w:rsidRPr="00736078">
              <w:rPr>
                <w:sz w:val="20"/>
              </w:rPr>
              <w:t>, Mary Beth Mitchell</w:t>
            </w:r>
            <w:r>
              <w:rPr>
                <w:sz w:val="20"/>
              </w:rPr>
              <w:t>-CNIO (Texas Health Resources</w:t>
            </w:r>
            <w:r w:rsidR="00C241F8">
              <w:rPr>
                <w:sz w:val="20"/>
              </w:rPr>
              <w:t>),</w:t>
            </w:r>
            <w:r w:rsidRPr="00736078">
              <w:rPr>
                <w:sz w:val="20"/>
              </w:rPr>
              <w:t xml:space="preserve"> Brett Moran</w:t>
            </w:r>
            <w:r>
              <w:rPr>
                <w:sz w:val="20"/>
              </w:rPr>
              <w:t xml:space="preserve"> MD, CMIO (Parkland)</w:t>
            </w:r>
            <w:r w:rsidRPr="00736078">
              <w:rPr>
                <w:sz w:val="20"/>
              </w:rPr>
              <w:t xml:space="preserve">, </w:t>
            </w:r>
            <w:r w:rsidR="00870660">
              <w:rPr>
                <w:sz w:val="20"/>
              </w:rPr>
              <w:t>Melinda Costin</w:t>
            </w:r>
            <w:r w:rsidR="00C241F8">
              <w:rPr>
                <w:sz w:val="20"/>
              </w:rPr>
              <w:t>, Liz Johnson, MSN, RN-BC, CHCIO, FCHIME, FHIMSS, FAAN</w:t>
            </w:r>
          </w:p>
          <w:p w14:paraId="06CD86B4" w14:textId="77777777" w:rsidR="00461923" w:rsidRPr="00461923" w:rsidRDefault="00461923" w:rsidP="00461923">
            <w:pPr>
              <w:numPr>
                <w:ilvl w:val="0"/>
                <w:numId w:val="13"/>
              </w:numPr>
              <w:spacing w:after="160" w:line="252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18"/>
              </w:rPr>
            </w:pPr>
            <w:r w:rsidRPr="00461923">
              <w:rPr>
                <w:rFonts w:eastAsia="Times New Roman"/>
                <w:sz w:val="18"/>
              </w:rPr>
              <w:t>Discuss tactics that can be utilized to create and demonstrate clinical informatics value to a health care or educational organization.</w:t>
            </w:r>
          </w:p>
          <w:p w14:paraId="15B55C11" w14:textId="77777777" w:rsidR="00461923" w:rsidRPr="000F092A" w:rsidRDefault="00461923" w:rsidP="000F092A">
            <w:pPr>
              <w:numPr>
                <w:ilvl w:val="0"/>
                <w:numId w:val="13"/>
              </w:numPr>
              <w:spacing w:after="160" w:line="252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61923">
              <w:rPr>
                <w:rFonts w:eastAsia="Times New Roman"/>
                <w:sz w:val="18"/>
              </w:rPr>
              <w:t>Discuss and prioritize different approaches that can utilized to develop learning and professional opportunities to maximize one’s informatics practice.</w:t>
            </w:r>
          </w:p>
        </w:tc>
        <w:tc>
          <w:tcPr>
            <w:tcW w:w="1429" w:type="dxa"/>
            <w:gridSpan w:val="2"/>
            <w:vAlign w:val="center"/>
          </w:tcPr>
          <w:p w14:paraId="6999C640" w14:textId="77777777" w:rsidR="00424EC0" w:rsidRDefault="00424EC0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6147"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4B57696E" w14:textId="77777777" w:rsidR="00424EC0" w:rsidRDefault="00853410" w:rsidP="00B92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1.25</w:t>
            </w:r>
          </w:p>
        </w:tc>
      </w:tr>
      <w:tr w:rsidR="00424EC0" w14:paraId="1C0CE716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55C045D8" w14:textId="77777777" w:rsidR="00424EC0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12:00-1:30 pm</w:t>
            </w:r>
          </w:p>
        </w:tc>
        <w:tc>
          <w:tcPr>
            <w:tcW w:w="9326" w:type="dxa"/>
            <w:gridSpan w:val="2"/>
          </w:tcPr>
          <w:p w14:paraId="4C444B1B" w14:textId="77777777" w:rsidR="00424EC0" w:rsidRPr="00A9304B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Lunch</w:t>
            </w:r>
            <w:r w:rsidRPr="00A9304B">
              <w:rPr>
                <w:b/>
              </w:rPr>
              <w:t xml:space="preserve"> </w:t>
            </w:r>
            <w:r w:rsidRPr="008D228E">
              <w:rPr>
                <w:b/>
              </w:rPr>
              <w:t>&amp; Vendor Passport Activity</w:t>
            </w:r>
          </w:p>
        </w:tc>
        <w:tc>
          <w:tcPr>
            <w:tcW w:w="1429" w:type="dxa"/>
            <w:gridSpan w:val="2"/>
            <w:vAlign w:val="center"/>
          </w:tcPr>
          <w:p w14:paraId="73022A44" w14:textId="77777777" w:rsidR="00424EC0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Lobby</w:t>
            </w:r>
          </w:p>
        </w:tc>
        <w:tc>
          <w:tcPr>
            <w:tcW w:w="1260" w:type="dxa"/>
            <w:gridSpan w:val="2"/>
            <w:vAlign w:val="center"/>
          </w:tcPr>
          <w:p w14:paraId="351C5C47" w14:textId="77777777" w:rsidR="00424EC0" w:rsidRDefault="00863F35" w:rsidP="00424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24EC0" w14:paraId="4B929ADE" w14:textId="77777777" w:rsidTr="00E166D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360A01EC" w14:textId="77777777" w:rsidR="00424EC0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1:30-2:30 pm</w:t>
            </w:r>
          </w:p>
        </w:tc>
        <w:tc>
          <w:tcPr>
            <w:tcW w:w="9326" w:type="dxa"/>
            <w:gridSpan w:val="2"/>
          </w:tcPr>
          <w:p w14:paraId="38F886CA" w14:textId="32B51826" w:rsidR="00424EC0" w:rsidRPr="00736078" w:rsidRDefault="00716D9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6 - </w:t>
            </w:r>
            <w:r w:rsidR="00424EC0" w:rsidRPr="00736078">
              <w:rPr>
                <w:b/>
              </w:rPr>
              <w:t>Lessons Learned from Piloting a Competency Assessment in Simulation of EHR</w:t>
            </w:r>
            <w:r w:rsidR="00424EC0">
              <w:rPr>
                <w:b/>
              </w:rPr>
              <w:t xml:space="preserve"> (CASE) Tool</w:t>
            </w:r>
          </w:p>
          <w:p w14:paraId="3157B4DF" w14:textId="77777777" w:rsidR="00424EC0" w:rsidRDefault="00424EC0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7030A0"/>
                <w:sz w:val="20"/>
              </w:rPr>
            </w:pPr>
            <w:r w:rsidRPr="00736078">
              <w:rPr>
                <w:sz w:val="20"/>
              </w:rPr>
              <w:t>Susan McBride, PhD, RN-BC, CPHIMS, FAAN (Texas Tech University)</w:t>
            </w:r>
            <w:r w:rsidR="00853410">
              <w:rPr>
                <w:sz w:val="20"/>
              </w:rPr>
              <w:t xml:space="preserve"> </w:t>
            </w:r>
            <w:r w:rsidR="00853410" w:rsidRPr="00853410">
              <w:rPr>
                <w:color w:val="7030A0"/>
                <w:sz w:val="20"/>
              </w:rPr>
              <w:t>***</w:t>
            </w:r>
            <w:r w:rsidR="00853410" w:rsidRPr="00853410">
              <w:rPr>
                <w:b/>
                <w:i/>
                <w:color w:val="7030A0"/>
                <w:sz w:val="20"/>
              </w:rPr>
              <w:t>Educator Track***</w:t>
            </w:r>
          </w:p>
          <w:p w14:paraId="0CC29F6A" w14:textId="77777777" w:rsidR="00D476EF" w:rsidRPr="00D476EF" w:rsidRDefault="00D476EF" w:rsidP="00D476EF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>Describe program of research Electronic Health Record-Enhanced Simulation Program (EHR-ESP): Developing Clinical Competencies in Health Information Technology</w:t>
            </w:r>
          </w:p>
          <w:p w14:paraId="216A552A" w14:textId="77777777" w:rsidR="00D476EF" w:rsidRPr="00D476EF" w:rsidRDefault="00D476EF" w:rsidP="00D476EF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>Examine Delphi study and findings to develop evaluation strategy for Competency Assessment in Simulation of EHR (CASE) Tool</w:t>
            </w:r>
          </w:p>
          <w:p w14:paraId="0751F3D1" w14:textId="77777777" w:rsidR="00D476EF" w:rsidRPr="00D476EF" w:rsidRDefault="00D476EF" w:rsidP="00D476EF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>Introduce technologies that can be implemented into training environments for healthcare facilities and educational institutions.</w:t>
            </w:r>
          </w:p>
          <w:p w14:paraId="6E035E4F" w14:textId="77777777" w:rsidR="00D476EF" w:rsidRPr="00D476EF" w:rsidRDefault="00D476EF" w:rsidP="00D476EF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 xml:space="preserve">Provide an overview of how the TTUHSC Simulation Program has implemented an exact copy of an electronic health records system used at a local hospital. </w:t>
            </w:r>
          </w:p>
          <w:p w14:paraId="1245DE2F" w14:textId="77777777" w:rsidR="00D476EF" w:rsidRPr="000F092A" w:rsidRDefault="00D476EF" w:rsidP="0012288D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>Describe a pilot study to evaluate a Competency Assessment in Simulation of EHR (CASE) Tool to reinforce best practices in use of the EHR aligned with ANA Guidelines for Clinical Documentation.</w:t>
            </w:r>
          </w:p>
        </w:tc>
        <w:tc>
          <w:tcPr>
            <w:tcW w:w="1429" w:type="dxa"/>
            <w:gridSpan w:val="2"/>
            <w:vAlign w:val="center"/>
          </w:tcPr>
          <w:p w14:paraId="1D6970B1" w14:textId="77777777" w:rsidR="00424EC0" w:rsidRDefault="00424EC0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Breakout Room</w:t>
            </w:r>
          </w:p>
        </w:tc>
        <w:tc>
          <w:tcPr>
            <w:tcW w:w="1260" w:type="dxa"/>
            <w:gridSpan w:val="2"/>
            <w:vAlign w:val="center"/>
          </w:tcPr>
          <w:p w14:paraId="7114F1F1" w14:textId="77777777" w:rsidR="00424EC0" w:rsidRDefault="00853410" w:rsidP="00424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1.0</w:t>
            </w:r>
          </w:p>
        </w:tc>
      </w:tr>
      <w:tr w:rsidR="00424EC0" w14:paraId="1ACE9E2C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524C1B47" w14:textId="77777777" w:rsidR="00424EC0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1:30-2:30 pm</w:t>
            </w:r>
          </w:p>
        </w:tc>
        <w:tc>
          <w:tcPr>
            <w:tcW w:w="9326" w:type="dxa"/>
            <w:gridSpan w:val="2"/>
          </w:tcPr>
          <w:p w14:paraId="4CBF4A75" w14:textId="4BCF2334" w:rsidR="00424EC0" w:rsidRPr="00736078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7 - </w:t>
            </w:r>
            <w:r w:rsidR="00424EC0" w:rsidRPr="00736078">
              <w:rPr>
                <w:b/>
              </w:rPr>
              <w:t>An Interprofessional Approach to Replacing a Laboratory Information System</w:t>
            </w:r>
          </w:p>
          <w:p w14:paraId="61985846" w14:textId="77777777" w:rsidR="00424EC0" w:rsidRDefault="00424EC0" w:rsidP="0068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36078">
              <w:rPr>
                <w:sz w:val="20"/>
              </w:rPr>
              <w:t>Tsedey Melaku</w:t>
            </w:r>
            <w:r w:rsidR="00687EB5">
              <w:rPr>
                <w:sz w:val="20"/>
              </w:rPr>
              <w:t xml:space="preserve">, </w:t>
            </w:r>
            <w:r w:rsidRPr="00736078">
              <w:rPr>
                <w:sz w:val="20"/>
              </w:rPr>
              <w:t>MS, BSN, RN (Parkland)</w:t>
            </w:r>
            <w:r>
              <w:rPr>
                <w:sz w:val="20"/>
              </w:rPr>
              <w:t xml:space="preserve">, </w:t>
            </w:r>
            <w:r w:rsidRPr="00736078">
              <w:rPr>
                <w:sz w:val="20"/>
              </w:rPr>
              <w:t>Linda Byrd</w:t>
            </w:r>
            <w:r w:rsidR="00687EB5">
              <w:rPr>
                <w:sz w:val="20"/>
              </w:rPr>
              <w:t>, MT, ASCP, SM</w:t>
            </w:r>
            <w:r w:rsidRPr="00736078">
              <w:rPr>
                <w:sz w:val="20"/>
              </w:rPr>
              <w:t xml:space="preserve"> (Parkland)</w:t>
            </w:r>
            <w:r>
              <w:rPr>
                <w:sz w:val="20"/>
              </w:rPr>
              <w:t xml:space="preserve">, </w:t>
            </w:r>
            <w:r w:rsidRPr="00736078">
              <w:rPr>
                <w:sz w:val="20"/>
              </w:rPr>
              <w:t xml:space="preserve">Jill </w:t>
            </w:r>
            <w:proofErr w:type="spellStart"/>
            <w:r w:rsidRPr="00736078">
              <w:rPr>
                <w:sz w:val="20"/>
              </w:rPr>
              <w:t>Benns</w:t>
            </w:r>
            <w:proofErr w:type="spellEnd"/>
            <w:r w:rsidR="00687EB5">
              <w:rPr>
                <w:sz w:val="20"/>
              </w:rPr>
              <w:t>,</w:t>
            </w:r>
            <w:r w:rsidRPr="00736078">
              <w:rPr>
                <w:sz w:val="20"/>
              </w:rPr>
              <w:t xml:space="preserve"> MSN, MBA/HCM, RN, PCCN-K, NEA-BC (Parkland)</w:t>
            </w:r>
          </w:p>
          <w:p w14:paraId="2C7F533E" w14:textId="77777777" w:rsidR="00870660" w:rsidRPr="00870660" w:rsidRDefault="00870660" w:rsidP="0087066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70660">
              <w:rPr>
                <w:sz w:val="20"/>
              </w:rPr>
              <w:lastRenderedPageBreak/>
              <w:t>Share best practices for implementing/replacing a laboratory information system</w:t>
            </w:r>
          </w:p>
          <w:p w14:paraId="2BA934E3" w14:textId="77777777" w:rsidR="00870660" w:rsidRPr="00870660" w:rsidRDefault="00870660" w:rsidP="0087066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70660">
              <w:rPr>
                <w:sz w:val="20"/>
              </w:rPr>
              <w:t>Explain the importance of interprofessional approach for any implementation</w:t>
            </w:r>
          </w:p>
          <w:p w14:paraId="155EA742" w14:textId="77777777" w:rsidR="00870660" w:rsidRPr="00870660" w:rsidRDefault="00870660" w:rsidP="0087066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70660">
              <w:rPr>
                <w:sz w:val="20"/>
              </w:rPr>
              <w:t>Share cost-effective training strategy for a large academic, public health system</w:t>
            </w:r>
          </w:p>
          <w:p w14:paraId="6B434AB1" w14:textId="77777777" w:rsidR="00870660" w:rsidRPr="001B1E1F" w:rsidRDefault="00870660" w:rsidP="00687EB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70660">
              <w:rPr>
                <w:sz w:val="20"/>
              </w:rPr>
              <w:t>Share post implementation outcomes and lessons learned</w:t>
            </w:r>
          </w:p>
        </w:tc>
        <w:tc>
          <w:tcPr>
            <w:tcW w:w="1429" w:type="dxa"/>
            <w:gridSpan w:val="2"/>
            <w:vAlign w:val="center"/>
          </w:tcPr>
          <w:p w14:paraId="0F955F97" w14:textId="77777777" w:rsidR="00424EC0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7080DDEC" w14:textId="77777777" w:rsidR="00424EC0" w:rsidRDefault="00853410" w:rsidP="00424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</w:tr>
      <w:tr w:rsidR="00424EC0" w14:paraId="6424F35A" w14:textId="77777777" w:rsidTr="00E166D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0396C625" w14:textId="77777777" w:rsidR="00424EC0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2:30-3:30 pm</w:t>
            </w:r>
          </w:p>
        </w:tc>
        <w:tc>
          <w:tcPr>
            <w:tcW w:w="9326" w:type="dxa"/>
            <w:gridSpan w:val="2"/>
          </w:tcPr>
          <w:p w14:paraId="4A3C29D8" w14:textId="6D3C39DD" w:rsidR="00424EC0" w:rsidRPr="00736078" w:rsidRDefault="00716D9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8 - </w:t>
            </w:r>
            <w:r w:rsidR="00424EC0" w:rsidRPr="00736078">
              <w:rPr>
                <w:b/>
              </w:rPr>
              <w:t>EHR Documentation Experiences and Education for Students and New Graduate Nurses</w:t>
            </w:r>
          </w:p>
          <w:p w14:paraId="7D4B5ADD" w14:textId="2476DDA6" w:rsidR="00424EC0" w:rsidRPr="00792515" w:rsidRDefault="00424EC0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736078">
              <w:rPr>
                <w:sz w:val="20"/>
              </w:rPr>
              <w:t xml:space="preserve">Leslie </w:t>
            </w:r>
            <w:proofErr w:type="spellStart"/>
            <w:r w:rsidRPr="00736078">
              <w:rPr>
                <w:sz w:val="20"/>
              </w:rPr>
              <w:t>Gadderson</w:t>
            </w:r>
            <w:proofErr w:type="spellEnd"/>
            <w:r w:rsidRPr="00736078">
              <w:rPr>
                <w:sz w:val="20"/>
              </w:rPr>
              <w:t>, MSN, RN</w:t>
            </w:r>
            <w:r>
              <w:rPr>
                <w:sz w:val="20"/>
              </w:rPr>
              <w:t xml:space="preserve"> (DFW ANIA Subcommittee), </w:t>
            </w:r>
            <w:r w:rsidRPr="00736078">
              <w:rPr>
                <w:sz w:val="20"/>
              </w:rPr>
              <w:t xml:space="preserve">Jill </w:t>
            </w:r>
            <w:proofErr w:type="spellStart"/>
            <w:r w:rsidRPr="00736078">
              <w:rPr>
                <w:sz w:val="20"/>
              </w:rPr>
              <w:t>Benns</w:t>
            </w:r>
            <w:proofErr w:type="spellEnd"/>
            <w:r w:rsidRPr="00736078">
              <w:rPr>
                <w:sz w:val="20"/>
              </w:rPr>
              <w:t xml:space="preserve"> MSN, MBA/HCM, RN, PCCN-K, NEA-BC (Parkland)</w:t>
            </w:r>
            <w:r w:rsidR="00853410">
              <w:rPr>
                <w:sz w:val="20"/>
              </w:rPr>
              <w:t xml:space="preserve"> </w:t>
            </w:r>
            <w:r w:rsidR="00853410" w:rsidRPr="00853410">
              <w:rPr>
                <w:color w:val="7030A0"/>
                <w:sz w:val="20"/>
              </w:rPr>
              <w:t>***</w:t>
            </w:r>
            <w:r w:rsidR="00853410" w:rsidRPr="00853410">
              <w:rPr>
                <w:b/>
                <w:i/>
                <w:color w:val="7030A0"/>
                <w:sz w:val="20"/>
              </w:rPr>
              <w:t>Educator Track***</w:t>
            </w:r>
          </w:p>
        </w:tc>
        <w:tc>
          <w:tcPr>
            <w:tcW w:w="1429" w:type="dxa"/>
            <w:gridSpan w:val="2"/>
            <w:vAlign w:val="center"/>
          </w:tcPr>
          <w:p w14:paraId="4EE9DBE1" w14:textId="77777777" w:rsidR="00424EC0" w:rsidRDefault="00424EC0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Breakout Room</w:t>
            </w:r>
          </w:p>
        </w:tc>
        <w:tc>
          <w:tcPr>
            <w:tcW w:w="1260" w:type="dxa"/>
            <w:gridSpan w:val="2"/>
            <w:vAlign w:val="center"/>
          </w:tcPr>
          <w:p w14:paraId="7CA51509" w14:textId="77777777" w:rsidR="00424EC0" w:rsidRDefault="00853410" w:rsidP="00424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1.0</w:t>
            </w:r>
          </w:p>
        </w:tc>
      </w:tr>
      <w:tr w:rsidR="00424EC0" w14:paraId="3F7018E7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7898B1E9" w14:textId="77777777" w:rsidR="00424EC0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2:30-3:30 pm</w:t>
            </w:r>
          </w:p>
        </w:tc>
        <w:tc>
          <w:tcPr>
            <w:tcW w:w="9326" w:type="dxa"/>
            <w:gridSpan w:val="2"/>
          </w:tcPr>
          <w:p w14:paraId="14EE3F45" w14:textId="020B6A08" w:rsidR="00424EC0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9 - </w:t>
            </w:r>
            <w:r w:rsidR="00424EC0">
              <w:rPr>
                <w:b/>
              </w:rPr>
              <w:t xml:space="preserve">Improving NICU Nurse Efficiency with a Mobile Device </w:t>
            </w:r>
          </w:p>
          <w:p w14:paraId="12FDE4DB" w14:textId="77777777" w:rsidR="00424EC0" w:rsidRDefault="00424EC0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41E0">
              <w:rPr>
                <w:sz w:val="20"/>
              </w:rPr>
              <w:t>Rachel Jackson, BSN, RN-BC (Baylor Scott &amp; White)</w:t>
            </w:r>
            <w:r>
              <w:rPr>
                <w:sz w:val="20"/>
              </w:rPr>
              <w:t>, Penny Quinn, MSN, RN, NE-BC (Baylor Scott &amp; White), Kayla Carey MSN, RN (Baylor Scott &amp; White)</w:t>
            </w:r>
          </w:p>
          <w:p w14:paraId="31414E2C" w14:textId="77777777" w:rsidR="001B1E1F" w:rsidRPr="001B1E1F" w:rsidRDefault="001B1E1F" w:rsidP="001B1E1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B1E1F">
              <w:rPr>
                <w:sz w:val="20"/>
              </w:rPr>
              <w:t>Summarize the impact of human factors in the NICU</w:t>
            </w:r>
          </w:p>
          <w:p w14:paraId="3160B2B2" w14:textId="77777777" w:rsidR="001B1E1F" w:rsidRPr="001B1E1F" w:rsidRDefault="001B1E1F" w:rsidP="001B1E1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B1E1F">
              <w:rPr>
                <w:sz w:val="20"/>
              </w:rPr>
              <w:t>Describe the impact of physical environment on a clinical workflow</w:t>
            </w:r>
          </w:p>
          <w:p w14:paraId="65B41FCB" w14:textId="77777777" w:rsidR="001B1E1F" w:rsidRPr="001B1E1F" w:rsidRDefault="001B1E1F" w:rsidP="0012288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B1E1F">
              <w:rPr>
                <w:sz w:val="20"/>
              </w:rPr>
              <w:t>Demonstrate how a mobile device improves the clinical workflow</w:t>
            </w:r>
          </w:p>
        </w:tc>
        <w:tc>
          <w:tcPr>
            <w:tcW w:w="1429" w:type="dxa"/>
            <w:gridSpan w:val="2"/>
            <w:vAlign w:val="center"/>
          </w:tcPr>
          <w:p w14:paraId="4A349360" w14:textId="77777777" w:rsidR="00424EC0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5E06A18A" w14:textId="77777777" w:rsidR="00424EC0" w:rsidRDefault="00853410" w:rsidP="00424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</w:tr>
      <w:tr w:rsidR="00853410" w14:paraId="49C63266" w14:textId="77777777" w:rsidTr="00E166D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71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4A7833BA" w14:textId="77777777" w:rsidR="00853410" w:rsidRDefault="0085341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3:30-3:45 pm</w:t>
            </w:r>
          </w:p>
        </w:tc>
        <w:tc>
          <w:tcPr>
            <w:tcW w:w="12015" w:type="dxa"/>
            <w:gridSpan w:val="6"/>
          </w:tcPr>
          <w:p w14:paraId="0065504C" w14:textId="77777777" w:rsidR="00853410" w:rsidRDefault="00853410" w:rsidP="00424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304B">
              <w:rPr>
                <w:b/>
              </w:rPr>
              <w:t>BREAK</w:t>
            </w:r>
          </w:p>
        </w:tc>
      </w:tr>
      <w:tr w:rsidR="00424EC0" w14:paraId="487A0A67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53885523" w14:textId="77777777" w:rsidR="00424EC0" w:rsidRPr="002C0FA4" w:rsidRDefault="00424EC0" w:rsidP="00853410">
            <w:pPr>
              <w:jc w:val="center"/>
              <w:rPr>
                <w:b w:val="0"/>
              </w:rPr>
            </w:pPr>
            <w:r w:rsidRPr="002C0FA4">
              <w:rPr>
                <w:b w:val="0"/>
              </w:rPr>
              <w:t>3:45-4:</w:t>
            </w:r>
            <w:r w:rsidR="00853410">
              <w:rPr>
                <w:b w:val="0"/>
              </w:rPr>
              <w:t>30</w:t>
            </w:r>
            <w:r w:rsidRPr="002C0FA4">
              <w:rPr>
                <w:b w:val="0"/>
              </w:rPr>
              <w:t xml:space="preserve"> pm</w:t>
            </w:r>
          </w:p>
        </w:tc>
        <w:tc>
          <w:tcPr>
            <w:tcW w:w="9326" w:type="dxa"/>
            <w:gridSpan w:val="2"/>
          </w:tcPr>
          <w:p w14:paraId="3036FF06" w14:textId="212716F0" w:rsidR="00424EC0" w:rsidRPr="00A9304B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10 - </w:t>
            </w:r>
            <w:r w:rsidR="00CC11B9">
              <w:rPr>
                <w:b/>
              </w:rPr>
              <w:t xml:space="preserve">Nursing Informatics and EHR </w:t>
            </w:r>
          </w:p>
          <w:p w14:paraId="48E264D1" w14:textId="77777777" w:rsidR="00424EC0" w:rsidRDefault="00424EC0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7030A0"/>
                <w:sz w:val="20"/>
              </w:rPr>
            </w:pPr>
            <w:r w:rsidRPr="00A9304B">
              <w:rPr>
                <w:sz w:val="20"/>
              </w:rPr>
              <w:t>Mari Tietze, PhD, RN-BC, FHIMSS</w:t>
            </w:r>
            <w:r>
              <w:rPr>
                <w:sz w:val="20"/>
              </w:rPr>
              <w:t xml:space="preserve"> (Texas Woman’s University)</w:t>
            </w:r>
            <w:r w:rsidR="00853410">
              <w:rPr>
                <w:sz w:val="20"/>
              </w:rPr>
              <w:t xml:space="preserve"> </w:t>
            </w:r>
            <w:r w:rsidR="00853410" w:rsidRPr="00853410">
              <w:rPr>
                <w:color w:val="7030A0"/>
                <w:sz w:val="20"/>
              </w:rPr>
              <w:t>***</w:t>
            </w:r>
            <w:r w:rsidR="00853410" w:rsidRPr="00853410">
              <w:rPr>
                <w:b/>
                <w:i/>
                <w:color w:val="7030A0"/>
                <w:sz w:val="20"/>
              </w:rPr>
              <w:t>Educator Track***</w:t>
            </w:r>
          </w:p>
          <w:p w14:paraId="30428563" w14:textId="77777777" w:rsidR="00D476EF" w:rsidRPr="00D476EF" w:rsidRDefault="00D476EF" w:rsidP="00D476E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>Explore the role of nursing informatics in support of nursing practice/documentation</w:t>
            </w:r>
          </w:p>
          <w:p w14:paraId="0303EA2E" w14:textId="77777777" w:rsidR="00D476EF" w:rsidRPr="00D476EF" w:rsidRDefault="00D476EF" w:rsidP="00D476E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>Compare approaches to teaching electronic health record (EHR) documentation in pre- and post-graduation environments </w:t>
            </w:r>
          </w:p>
          <w:p w14:paraId="483B9790" w14:textId="77777777" w:rsidR="00D476EF" w:rsidRPr="00D476EF" w:rsidRDefault="00D476EF" w:rsidP="00D476E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>Identify current options for academic EHR use in pre-graduation environments</w:t>
            </w:r>
          </w:p>
          <w:p w14:paraId="313259A4" w14:textId="77777777" w:rsidR="00D476EF" w:rsidRPr="00D476EF" w:rsidRDefault="00D476EF" w:rsidP="0012288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76EF">
              <w:rPr>
                <w:sz w:val="20"/>
              </w:rPr>
              <w:t>Describe basic steps for building and using a free academic EHR</w:t>
            </w:r>
          </w:p>
        </w:tc>
        <w:tc>
          <w:tcPr>
            <w:tcW w:w="1429" w:type="dxa"/>
            <w:gridSpan w:val="2"/>
            <w:vAlign w:val="center"/>
          </w:tcPr>
          <w:p w14:paraId="73A5A963" w14:textId="77777777" w:rsidR="00424EC0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Breakout Room</w:t>
            </w:r>
          </w:p>
        </w:tc>
        <w:tc>
          <w:tcPr>
            <w:tcW w:w="1260" w:type="dxa"/>
            <w:gridSpan w:val="2"/>
            <w:vAlign w:val="center"/>
          </w:tcPr>
          <w:p w14:paraId="35603FBD" w14:textId="77777777" w:rsidR="00424EC0" w:rsidRDefault="00853410" w:rsidP="008534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.75 </w:t>
            </w:r>
          </w:p>
        </w:tc>
      </w:tr>
      <w:tr w:rsidR="00424EC0" w14:paraId="5615338D" w14:textId="77777777" w:rsidTr="00E166D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0CEDFBF8" w14:textId="77777777" w:rsidR="00424EC0" w:rsidRPr="002C0FA4" w:rsidRDefault="00424EC0" w:rsidP="00853410">
            <w:pPr>
              <w:jc w:val="center"/>
              <w:rPr>
                <w:b w:val="0"/>
              </w:rPr>
            </w:pPr>
            <w:r w:rsidRPr="002C0FA4">
              <w:rPr>
                <w:b w:val="0"/>
              </w:rPr>
              <w:t>3:45-4:</w:t>
            </w:r>
            <w:r w:rsidR="00853410">
              <w:rPr>
                <w:b w:val="0"/>
              </w:rPr>
              <w:t>30</w:t>
            </w:r>
            <w:r w:rsidRPr="002C0FA4">
              <w:rPr>
                <w:b w:val="0"/>
              </w:rPr>
              <w:t xml:space="preserve"> pm</w:t>
            </w:r>
          </w:p>
        </w:tc>
        <w:tc>
          <w:tcPr>
            <w:tcW w:w="9326" w:type="dxa"/>
            <w:gridSpan w:val="2"/>
          </w:tcPr>
          <w:p w14:paraId="20E817D0" w14:textId="6654AC5E" w:rsidR="00424EC0" w:rsidRPr="00A9304B" w:rsidRDefault="00716D9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11 - </w:t>
            </w:r>
            <w:r w:rsidR="00424EC0" w:rsidRPr="00A9304B">
              <w:rPr>
                <w:b/>
              </w:rPr>
              <w:t>Creating Competencies in Remote Patient Monitoring Nurses</w:t>
            </w:r>
          </w:p>
          <w:p w14:paraId="02E63B51" w14:textId="77777777" w:rsidR="00424EC0" w:rsidRDefault="00424EC0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A9304B">
              <w:rPr>
                <w:sz w:val="20"/>
              </w:rPr>
              <w:t>Jasmine Perkins, BSN, RN</w:t>
            </w:r>
            <w:r>
              <w:rPr>
                <w:sz w:val="20"/>
              </w:rPr>
              <w:t xml:space="preserve"> (Texas Woman’s University), Irene R. Wolf, MS, RN, FNP-C (Texas Woman’s University), Devin </w:t>
            </w:r>
            <w:proofErr w:type="spellStart"/>
            <w:r>
              <w:rPr>
                <w:sz w:val="20"/>
              </w:rPr>
              <w:t>McElreath</w:t>
            </w:r>
            <w:proofErr w:type="spellEnd"/>
            <w:r>
              <w:rPr>
                <w:sz w:val="20"/>
              </w:rPr>
              <w:t>, BSN, RN (Care Innovations)</w:t>
            </w:r>
          </w:p>
          <w:p w14:paraId="557E411B" w14:textId="77777777" w:rsidR="00E1211B" w:rsidRPr="00E1211B" w:rsidRDefault="00E1211B" w:rsidP="00E1211B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1211B">
              <w:rPr>
                <w:sz w:val="20"/>
              </w:rPr>
              <w:t>Explain the impact of healthcare trends on healthcare organizations and systems</w:t>
            </w:r>
          </w:p>
          <w:p w14:paraId="679488DE" w14:textId="77777777" w:rsidR="00E1211B" w:rsidRPr="00E1211B" w:rsidRDefault="00E1211B" w:rsidP="00E1211B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1211B">
              <w:rPr>
                <w:sz w:val="20"/>
              </w:rPr>
              <w:t>Discuss the role of remote patient monitoring as a chronic disease management solution</w:t>
            </w:r>
          </w:p>
          <w:p w14:paraId="4853983F" w14:textId="77777777" w:rsidR="00E1211B" w:rsidRPr="00E1211B" w:rsidRDefault="00E1211B" w:rsidP="00E1211B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1211B">
              <w:rPr>
                <w:sz w:val="20"/>
              </w:rPr>
              <w:t>Identify current practice needs in remote patient monitoring</w:t>
            </w:r>
          </w:p>
          <w:p w14:paraId="4A047C6E" w14:textId="77777777" w:rsidR="00E1211B" w:rsidRPr="00E1211B" w:rsidRDefault="00E1211B" w:rsidP="00E1211B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E1211B">
              <w:rPr>
                <w:sz w:val="20"/>
              </w:rPr>
              <w:t>Describe how to prepare clinicians for remote patient monitoring roles</w:t>
            </w:r>
          </w:p>
          <w:p w14:paraId="2926761B" w14:textId="77777777" w:rsidR="00E1211B" w:rsidRDefault="00E1211B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9" w:type="dxa"/>
            <w:gridSpan w:val="2"/>
            <w:vAlign w:val="center"/>
          </w:tcPr>
          <w:p w14:paraId="438DC419" w14:textId="77777777" w:rsidR="00424EC0" w:rsidRDefault="00424EC0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30A8C834" w14:textId="77777777" w:rsidR="00424EC0" w:rsidRDefault="00853410" w:rsidP="00424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.75</w:t>
            </w:r>
          </w:p>
        </w:tc>
      </w:tr>
      <w:tr w:rsidR="00424EC0" w14:paraId="46E0743F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06679F10" w14:textId="77777777" w:rsidR="00424EC0" w:rsidRDefault="00424EC0" w:rsidP="00853410">
            <w:pPr>
              <w:jc w:val="center"/>
              <w:rPr>
                <w:b w:val="0"/>
              </w:rPr>
            </w:pPr>
            <w:r>
              <w:rPr>
                <w:b w:val="0"/>
              </w:rPr>
              <w:t>4:</w:t>
            </w:r>
            <w:r w:rsidR="00853410">
              <w:rPr>
                <w:b w:val="0"/>
              </w:rPr>
              <w:t>30</w:t>
            </w:r>
            <w:r>
              <w:rPr>
                <w:b w:val="0"/>
              </w:rPr>
              <w:t>-5:30 pm</w:t>
            </w:r>
          </w:p>
        </w:tc>
        <w:tc>
          <w:tcPr>
            <w:tcW w:w="9326" w:type="dxa"/>
            <w:gridSpan w:val="2"/>
          </w:tcPr>
          <w:p w14:paraId="504DDF6F" w14:textId="40393F82" w:rsidR="00424EC0" w:rsidRPr="00A9304B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12 - </w:t>
            </w:r>
            <w:r w:rsidR="00424EC0" w:rsidRPr="00A9304B">
              <w:rPr>
                <w:b/>
              </w:rPr>
              <w:t>Post Go-Live Depression: Birthing an Informatics Baby and the Downside of Post-Upgrade Blues</w:t>
            </w:r>
          </w:p>
          <w:p w14:paraId="56818F1F" w14:textId="77777777" w:rsidR="00424EC0" w:rsidRDefault="00424EC0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9304B">
              <w:rPr>
                <w:sz w:val="20"/>
              </w:rPr>
              <w:t>Joni Padden, DNP, APRN, BC</w:t>
            </w:r>
            <w:r>
              <w:rPr>
                <w:sz w:val="20"/>
              </w:rPr>
              <w:t xml:space="preserve"> (Texas Health Resources)</w:t>
            </w:r>
          </w:p>
          <w:p w14:paraId="435C8462" w14:textId="77777777" w:rsidR="00870660" w:rsidRPr="00870660" w:rsidRDefault="00870660" w:rsidP="00870660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870660">
              <w:rPr>
                <w:rFonts w:eastAsia="Times New Roman"/>
                <w:sz w:val="20"/>
                <w:szCs w:val="28"/>
              </w:rPr>
              <w:t>Understand the psychology behind event related depression</w:t>
            </w:r>
          </w:p>
          <w:p w14:paraId="4F4F8190" w14:textId="77777777" w:rsidR="00870660" w:rsidRPr="00870660" w:rsidRDefault="00870660" w:rsidP="00870660">
            <w:pPr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870660">
              <w:rPr>
                <w:rFonts w:eastAsia="Times New Roman"/>
                <w:sz w:val="20"/>
                <w:szCs w:val="28"/>
              </w:rPr>
              <w:t>Prepare strategies to combat event related depression</w:t>
            </w:r>
          </w:p>
          <w:p w14:paraId="382A429C" w14:textId="77777777" w:rsidR="00870660" w:rsidRPr="00A9304B" w:rsidRDefault="00870660" w:rsidP="0087066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0660">
              <w:rPr>
                <w:rFonts w:eastAsia="Times New Roman"/>
                <w:sz w:val="20"/>
                <w:szCs w:val="28"/>
              </w:rPr>
              <w:t>Understand the power of positive thinking and gratitude can be used to improve situations</w:t>
            </w:r>
          </w:p>
        </w:tc>
        <w:tc>
          <w:tcPr>
            <w:tcW w:w="1429" w:type="dxa"/>
            <w:gridSpan w:val="2"/>
            <w:vAlign w:val="center"/>
          </w:tcPr>
          <w:p w14:paraId="484A3795" w14:textId="77777777" w:rsidR="00424EC0" w:rsidRDefault="00424EC0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Hall</w:t>
            </w:r>
          </w:p>
        </w:tc>
        <w:tc>
          <w:tcPr>
            <w:tcW w:w="1260" w:type="dxa"/>
            <w:gridSpan w:val="2"/>
            <w:vAlign w:val="center"/>
          </w:tcPr>
          <w:p w14:paraId="624331F5" w14:textId="77777777" w:rsidR="00424EC0" w:rsidRDefault="00853410" w:rsidP="00424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</w:tr>
      <w:tr w:rsidR="00863F35" w14:paraId="703D9AFF" w14:textId="77777777" w:rsidTr="00E166D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  <w:gridSpan w:val="2"/>
            <w:vAlign w:val="center"/>
          </w:tcPr>
          <w:p w14:paraId="2BD87279" w14:textId="77777777" w:rsidR="00424EC0" w:rsidRDefault="00424EC0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5:30-8:00 pm</w:t>
            </w:r>
          </w:p>
        </w:tc>
        <w:tc>
          <w:tcPr>
            <w:tcW w:w="9326" w:type="dxa"/>
            <w:gridSpan w:val="2"/>
          </w:tcPr>
          <w:p w14:paraId="29AC60C7" w14:textId="77777777" w:rsidR="00424EC0" w:rsidRPr="00A9304B" w:rsidRDefault="00424EC0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Social Event &amp; Vendor Passport Activity</w:t>
            </w:r>
          </w:p>
        </w:tc>
        <w:tc>
          <w:tcPr>
            <w:tcW w:w="1429" w:type="dxa"/>
            <w:gridSpan w:val="2"/>
            <w:vAlign w:val="center"/>
          </w:tcPr>
          <w:p w14:paraId="55097D72" w14:textId="77777777" w:rsidR="00424EC0" w:rsidRDefault="00424EC0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Lobby</w:t>
            </w:r>
          </w:p>
        </w:tc>
        <w:tc>
          <w:tcPr>
            <w:tcW w:w="1260" w:type="dxa"/>
            <w:gridSpan w:val="2"/>
            <w:vAlign w:val="center"/>
          </w:tcPr>
          <w:p w14:paraId="681E5F5F" w14:textId="77777777" w:rsidR="00424EC0" w:rsidRDefault="00863F35" w:rsidP="00424E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24EC0" w14:paraId="169C8023" w14:textId="77777777" w:rsidTr="00E166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0" w:type="dxa"/>
            <w:gridSpan w:val="8"/>
            <w:shd w:val="clear" w:color="auto" w:fill="auto"/>
            <w:vAlign w:val="bottom"/>
          </w:tcPr>
          <w:p w14:paraId="06702087" w14:textId="77777777" w:rsidR="00424EC0" w:rsidRPr="00E94D81" w:rsidRDefault="00CE22AF" w:rsidP="00E166D3">
            <w:pPr>
              <w:jc w:val="right"/>
            </w:pPr>
            <w:r w:rsidRPr="00E94D81">
              <w:rPr>
                <w:rFonts w:asciiTheme="minorHAnsi" w:eastAsiaTheme="minorHAnsi" w:hAnsiTheme="minorHAnsi" w:cstheme="minorBidi"/>
                <w:bCs w:val="0"/>
              </w:rPr>
              <w:t>Total</w:t>
            </w:r>
            <w:r w:rsidR="00424EC0" w:rsidRPr="00E94D81">
              <w:rPr>
                <w:rFonts w:asciiTheme="minorHAnsi" w:eastAsiaTheme="minorHAnsi" w:hAnsiTheme="minorHAnsi" w:cstheme="minorBidi"/>
                <w:bCs w:val="0"/>
              </w:rPr>
              <w:t xml:space="preserve"> Day 1 </w:t>
            </w:r>
            <w:proofErr w:type="gramStart"/>
            <w:r w:rsidR="00424EC0" w:rsidRPr="00E94D81">
              <w:rPr>
                <w:rFonts w:asciiTheme="minorHAnsi" w:eastAsiaTheme="minorHAnsi" w:hAnsiTheme="minorHAnsi" w:cstheme="minorBidi"/>
                <w:bCs w:val="0"/>
              </w:rPr>
              <w:t>CEUs:</w:t>
            </w:r>
            <w:r w:rsidR="00E166D3">
              <w:rPr>
                <w:rFonts w:asciiTheme="minorHAnsi" w:eastAsiaTheme="minorHAnsi" w:hAnsiTheme="minorHAnsi" w:cstheme="minorBidi"/>
                <w:bCs w:val="0"/>
              </w:rPr>
              <w:t>_</w:t>
            </w:r>
            <w:proofErr w:type="gramEnd"/>
            <w:r w:rsidR="00E166D3">
              <w:rPr>
                <w:rFonts w:asciiTheme="minorHAnsi" w:eastAsiaTheme="minorHAnsi" w:hAnsiTheme="minorHAnsi" w:cstheme="minorBidi"/>
                <w:bCs w:val="0"/>
              </w:rPr>
              <w:t>_________</w:t>
            </w:r>
            <w:r w:rsidR="00424EC0" w:rsidRPr="00E94D81">
              <w:t xml:space="preserve">    </w:t>
            </w:r>
          </w:p>
        </w:tc>
      </w:tr>
      <w:tr w:rsidR="00CE22AF" w14:paraId="1BA96419" w14:textId="77777777" w:rsidTr="00E166D3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</w:tcPr>
          <w:p w14:paraId="0CEC6ED2" w14:textId="77777777" w:rsidR="00CE22AF" w:rsidRPr="00CE22AF" w:rsidRDefault="00E166D3" w:rsidP="0012288D">
            <w:pPr>
              <w:jc w:val="center"/>
            </w:pPr>
            <w:r>
              <w:t>Ti</w:t>
            </w:r>
            <w:r w:rsidR="00CE22AF" w:rsidRPr="00CE22AF">
              <w:t>me</w:t>
            </w:r>
          </w:p>
        </w:tc>
        <w:tc>
          <w:tcPr>
            <w:tcW w:w="9090" w:type="dxa"/>
            <w:gridSpan w:val="2"/>
          </w:tcPr>
          <w:p w14:paraId="6564394A" w14:textId="77777777" w:rsidR="00CE22AF" w:rsidRPr="00CE22AF" w:rsidRDefault="00CE22AF" w:rsidP="00F706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6D3">
              <w:rPr>
                <w:rFonts w:asciiTheme="majorHAnsi" w:eastAsiaTheme="majorEastAsia" w:hAnsiTheme="majorHAnsi" w:cstheme="majorBidi"/>
                <w:b/>
                <w:bCs/>
              </w:rPr>
              <w:t>Day Two Agenda (Friday, November 1</w:t>
            </w:r>
            <w:r w:rsidR="00F7069D" w:rsidRPr="00E166D3">
              <w:rPr>
                <w:rFonts w:asciiTheme="majorHAnsi" w:eastAsiaTheme="majorEastAsia" w:hAnsiTheme="majorHAnsi" w:cstheme="majorBidi"/>
                <w:b/>
                <w:bCs/>
              </w:rPr>
              <w:t>5</w:t>
            </w:r>
            <w:r w:rsidRPr="00E166D3">
              <w:rPr>
                <w:rFonts w:asciiTheme="majorHAnsi" w:eastAsiaTheme="majorEastAsia" w:hAnsiTheme="majorHAnsi" w:cstheme="majorBidi"/>
                <w:b/>
                <w:bCs/>
              </w:rPr>
              <w:t>th)</w:t>
            </w:r>
          </w:p>
        </w:tc>
        <w:tc>
          <w:tcPr>
            <w:tcW w:w="1710" w:type="dxa"/>
            <w:gridSpan w:val="2"/>
          </w:tcPr>
          <w:p w14:paraId="50F6C544" w14:textId="77777777" w:rsidR="00CE22AF" w:rsidRPr="00CE22AF" w:rsidRDefault="00CE22AF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6D3">
              <w:rPr>
                <w:rFonts w:asciiTheme="majorHAnsi" w:eastAsiaTheme="majorEastAsia" w:hAnsiTheme="majorHAnsi" w:cstheme="majorBidi"/>
                <w:b/>
                <w:bCs/>
              </w:rPr>
              <w:t>Location</w:t>
            </w:r>
          </w:p>
        </w:tc>
        <w:tc>
          <w:tcPr>
            <w:tcW w:w="1305" w:type="dxa"/>
            <w:gridSpan w:val="2"/>
          </w:tcPr>
          <w:p w14:paraId="25FAA56F" w14:textId="77777777" w:rsidR="00CE22AF" w:rsidRPr="00CE22AF" w:rsidRDefault="00CE22AF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66D3">
              <w:rPr>
                <w:rFonts w:asciiTheme="majorHAnsi" w:eastAsiaTheme="majorEastAsia" w:hAnsiTheme="majorHAnsi" w:cstheme="majorBidi"/>
                <w:b/>
                <w:bCs/>
              </w:rPr>
              <w:t>CEUs</w:t>
            </w:r>
          </w:p>
        </w:tc>
      </w:tr>
      <w:tr w:rsidR="00CE22AF" w14:paraId="0A13FEA9" w14:textId="77777777" w:rsidTr="00E166D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4C71E594" w14:textId="77777777" w:rsidR="00CE22AF" w:rsidRPr="004F5983" w:rsidRDefault="00CE22AF" w:rsidP="0012288D">
            <w:pPr>
              <w:jc w:val="center"/>
              <w:rPr>
                <w:b w:val="0"/>
              </w:rPr>
            </w:pPr>
            <w:r w:rsidRPr="004F5983">
              <w:rPr>
                <w:b w:val="0"/>
              </w:rPr>
              <w:t>8:00-8:30 am</w:t>
            </w:r>
          </w:p>
        </w:tc>
        <w:tc>
          <w:tcPr>
            <w:tcW w:w="9090" w:type="dxa"/>
            <w:gridSpan w:val="2"/>
          </w:tcPr>
          <w:p w14:paraId="48813814" w14:textId="6E120FF4" w:rsidR="00CE22AF" w:rsidRPr="002741E0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13 - </w:t>
            </w:r>
            <w:r w:rsidR="00CE22AF" w:rsidRPr="002741E0">
              <w:rPr>
                <w:b/>
              </w:rPr>
              <w:t xml:space="preserve">Welcome and </w:t>
            </w:r>
            <w:r w:rsidR="00CE22AF">
              <w:rPr>
                <w:b/>
              </w:rPr>
              <w:t>Vendor Passport Activity</w:t>
            </w:r>
          </w:p>
          <w:p w14:paraId="205144E3" w14:textId="49B74CB0" w:rsidR="00CE22AF" w:rsidRPr="00736078" w:rsidRDefault="00CE22AF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078">
              <w:rPr>
                <w:sz w:val="20"/>
              </w:rPr>
              <w:lastRenderedPageBreak/>
              <w:t>D</w:t>
            </w:r>
            <w:r w:rsidR="00792515">
              <w:rPr>
                <w:sz w:val="20"/>
              </w:rPr>
              <w:t>’</w:t>
            </w:r>
            <w:r w:rsidRPr="00736078">
              <w:rPr>
                <w:sz w:val="20"/>
              </w:rPr>
              <w:t>Andre Carpenter</w:t>
            </w:r>
            <w:r>
              <w:rPr>
                <w:sz w:val="20"/>
              </w:rPr>
              <w:t>, DNP, RN</w:t>
            </w:r>
            <w:r w:rsidRPr="00736078">
              <w:rPr>
                <w:sz w:val="20"/>
              </w:rPr>
              <w:t xml:space="preserve"> (</w:t>
            </w:r>
            <w:r>
              <w:rPr>
                <w:sz w:val="20"/>
              </w:rPr>
              <w:t>President, DFW-ANIA</w:t>
            </w:r>
            <w:r w:rsidRPr="00736078">
              <w:rPr>
                <w:sz w:val="20"/>
              </w:rPr>
              <w:t>)</w:t>
            </w:r>
            <w:r>
              <w:rPr>
                <w:sz w:val="20"/>
              </w:rPr>
              <w:t>, Joni Padden, DNP, APRN, BC (President-elect, DFW-ANIA)</w:t>
            </w:r>
          </w:p>
        </w:tc>
        <w:tc>
          <w:tcPr>
            <w:tcW w:w="1710" w:type="dxa"/>
            <w:gridSpan w:val="2"/>
            <w:vAlign w:val="center"/>
          </w:tcPr>
          <w:p w14:paraId="68CC8856" w14:textId="77777777" w:rsidR="00CE22AF" w:rsidRDefault="00CE22AF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Main Hall</w:t>
            </w:r>
          </w:p>
        </w:tc>
        <w:tc>
          <w:tcPr>
            <w:tcW w:w="1305" w:type="dxa"/>
            <w:gridSpan w:val="2"/>
            <w:vAlign w:val="center"/>
          </w:tcPr>
          <w:p w14:paraId="09973D36" w14:textId="77777777" w:rsidR="00CE22AF" w:rsidRDefault="00863F35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N/A </w:t>
            </w:r>
          </w:p>
        </w:tc>
      </w:tr>
      <w:tr w:rsidR="00CE22AF" w14:paraId="1EF26C8E" w14:textId="77777777" w:rsidTr="00E166D3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3C1D5C28" w14:textId="77777777" w:rsidR="00CE22AF" w:rsidRPr="004F5983" w:rsidRDefault="00CE22AF" w:rsidP="00CE22AF">
            <w:pPr>
              <w:jc w:val="center"/>
              <w:rPr>
                <w:b w:val="0"/>
              </w:rPr>
            </w:pPr>
            <w:r w:rsidRPr="004F5983">
              <w:rPr>
                <w:b w:val="0"/>
              </w:rPr>
              <w:t>8:30-</w:t>
            </w:r>
            <w:r>
              <w:rPr>
                <w:b w:val="0"/>
              </w:rPr>
              <w:t>9:00</w:t>
            </w:r>
            <w:r w:rsidRPr="004F5983">
              <w:rPr>
                <w:b w:val="0"/>
              </w:rPr>
              <w:t xml:space="preserve"> am</w:t>
            </w:r>
          </w:p>
        </w:tc>
        <w:tc>
          <w:tcPr>
            <w:tcW w:w="9090" w:type="dxa"/>
            <w:gridSpan w:val="2"/>
          </w:tcPr>
          <w:p w14:paraId="4D653E4D" w14:textId="3DE333D9" w:rsidR="00CE22AF" w:rsidRPr="00736078" w:rsidRDefault="00716D9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14 - </w:t>
            </w:r>
            <w:r w:rsidR="00CE22AF">
              <w:rPr>
                <w:b/>
              </w:rPr>
              <w:t>Patient Safety and Clinical Informatics: A Systems Approach</w:t>
            </w:r>
          </w:p>
          <w:p w14:paraId="4013ECA9" w14:textId="77777777" w:rsidR="00CE22AF" w:rsidRDefault="00CE22AF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E22AF">
              <w:rPr>
                <w:sz w:val="20"/>
              </w:rPr>
              <w:t>Karen Garvey MPA/HCA, BSN, DFASHRM, CPHRM, CPPS</w:t>
            </w:r>
            <w:r>
              <w:rPr>
                <w:sz w:val="20"/>
              </w:rPr>
              <w:t xml:space="preserve"> (Parkland), </w:t>
            </w:r>
            <w:r w:rsidRPr="00736078">
              <w:rPr>
                <w:sz w:val="20"/>
              </w:rPr>
              <w:t>Tsedey Melaku MS, BSN, RN (Parkland)</w:t>
            </w:r>
          </w:p>
          <w:p w14:paraId="576ADD52" w14:textId="77777777" w:rsidR="00870660" w:rsidRPr="00870660" w:rsidRDefault="00870660" w:rsidP="00870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870660">
              <w:rPr>
                <w:sz w:val="18"/>
              </w:rPr>
              <w:t>Objectives:</w:t>
            </w:r>
          </w:p>
          <w:p w14:paraId="39B96908" w14:textId="77777777" w:rsidR="00870660" w:rsidRPr="00870660" w:rsidRDefault="00870660" w:rsidP="0087066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870660">
              <w:rPr>
                <w:sz w:val="20"/>
              </w:rPr>
              <w:t>Explain daily huddle process from a safety and clinical informatics perspective</w:t>
            </w:r>
          </w:p>
          <w:p w14:paraId="18FF345F" w14:textId="77777777" w:rsidR="00870660" w:rsidRPr="00870660" w:rsidRDefault="00870660" w:rsidP="0087066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870660">
              <w:rPr>
                <w:sz w:val="20"/>
              </w:rPr>
              <w:t>Discuss how projects originate from the review of safety events and how clinical informatics partners with operation to create system solutions</w:t>
            </w:r>
          </w:p>
          <w:p w14:paraId="1188D989" w14:textId="77777777" w:rsidR="00870660" w:rsidRPr="00870660" w:rsidRDefault="00870660" w:rsidP="00870660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870660">
              <w:rPr>
                <w:sz w:val="20"/>
              </w:rPr>
              <w:t>Explain how technology can contribute to errors and compromise patient safety</w:t>
            </w:r>
          </w:p>
          <w:p w14:paraId="4A0E1903" w14:textId="77777777" w:rsidR="00870660" w:rsidRPr="00736078" w:rsidRDefault="00870660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  <w:vAlign w:val="center"/>
          </w:tcPr>
          <w:p w14:paraId="19E2636E" w14:textId="77777777" w:rsidR="00CE22AF" w:rsidRDefault="00CE22AF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6147">
              <w:t>Main Hall</w:t>
            </w:r>
          </w:p>
        </w:tc>
        <w:tc>
          <w:tcPr>
            <w:tcW w:w="1305" w:type="dxa"/>
            <w:gridSpan w:val="2"/>
            <w:vAlign w:val="center"/>
          </w:tcPr>
          <w:p w14:paraId="1D0D368C" w14:textId="77777777" w:rsidR="00CE22AF" w:rsidRDefault="00CE22AF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.5</w:t>
            </w:r>
          </w:p>
        </w:tc>
      </w:tr>
      <w:tr w:rsidR="00CE22AF" w14:paraId="0E569089" w14:textId="77777777" w:rsidTr="00E166D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553B594E" w14:textId="77777777" w:rsidR="00CE22AF" w:rsidRPr="004F5983" w:rsidRDefault="00CE22AF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9:00-9:30 am</w:t>
            </w:r>
          </w:p>
        </w:tc>
        <w:tc>
          <w:tcPr>
            <w:tcW w:w="9090" w:type="dxa"/>
            <w:gridSpan w:val="2"/>
          </w:tcPr>
          <w:p w14:paraId="60DDD761" w14:textId="3CB0EF6F" w:rsidR="00CE22AF" w:rsidRPr="00736078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15 - </w:t>
            </w:r>
            <w:r w:rsidR="00CE22AF">
              <w:rPr>
                <w:b/>
              </w:rPr>
              <w:t xml:space="preserve">Building Screening Tools Based on Informatics Science: Moving to Predictive Analysis </w:t>
            </w:r>
            <w:proofErr w:type="gramStart"/>
            <w:r w:rsidR="00CE22AF">
              <w:rPr>
                <w:b/>
              </w:rPr>
              <w:t>as a Way to</w:t>
            </w:r>
            <w:proofErr w:type="gramEnd"/>
            <w:r w:rsidR="00CE22AF">
              <w:rPr>
                <w:b/>
              </w:rPr>
              <w:t xml:space="preserve"> Make Screening More Relevant</w:t>
            </w:r>
          </w:p>
          <w:p w14:paraId="399CA078" w14:textId="77777777" w:rsidR="00CE22AF" w:rsidRDefault="00CE22AF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924D3" w:rsidRPr="00A9304B">
              <w:rPr>
                <w:sz w:val="20"/>
              </w:rPr>
              <w:t>Joni Padden, DNP, APRN, BC</w:t>
            </w:r>
            <w:r w:rsidR="00B924D3">
              <w:rPr>
                <w:sz w:val="20"/>
              </w:rPr>
              <w:t xml:space="preserve"> (Texas Health Resources), Tanna Nelson MSN, RN-BC, CPHIMS (Texas Health Resources)</w:t>
            </w:r>
          </w:p>
          <w:p w14:paraId="48C4FB94" w14:textId="77777777" w:rsidR="00870660" w:rsidRPr="00870660" w:rsidRDefault="00870660" w:rsidP="00870660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870660">
              <w:rPr>
                <w:rFonts w:eastAsia="Times New Roman"/>
                <w:sz w:val="20"/>
                <w:szCs w:val="28"/>
              </w:rPr>
              <w:t>Understand how the use of predictive analytic tools can replace manual screening/risk assessment tools.</w:t>
            </w:r>
          </w:p>
          <w:p w14:paraId="47F42A64" w14:textId="77777777" w:rsidR="00870660" w:rsidRPr="00870660" w:rsidRDefault="00870660" w:rsidP="00870660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870660">
              <w:rPr>
                <w:rFonts w:eastAsia="Times New Roman"/>
                <w:sz w:val="20"/>
                <w:szCs w:val="28"/>
              </w:rPr>
              <w:t>Describe how THR has evolved from using a manual scoring tools to more accurate predictive analytic tools to improve patient outcomes.</w:t>
            </w:r>
          </w:p>
          <w:p w14:paraId="7D0B1F0F" w14:textId="77777777" w:rsidR="00870660" w:rsidRPr="00870660" w:rsidRDefault="00870660" w:rsidP="00870660">
            <w:pPr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870660">
              <w:rPr>
                <w:rFonts w:eastAsia="Times New Roman"/>
                <w:sz w:val="20"/>
                <w:szCs w:val="28"/>
              </w:rPr>
              <w:t>Discuss future state of screening being done by predictive analytic models and how workflow/assessments will evolve</w:t>
            </w:r>
          </w:p>
          <w:p w14:paraId="2EB36F65" w14:textId="77777777" w:rsidR="00870660" w:rsidRPr="00736078" w:rsidRDefault="00870660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  <w:vAlign w:val="center"/>
          </w:tcPr>
          <w:p w14:paraId="34C553BA" w14:textId="77777777" w:rsidR="00CE22AF" w:rsidRDefault="00CE22AF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147">
              <w:t>Main Hall</w:t>
            </w:r>
          </w:p>
        </w:tc>
        <w:tc>
          <w:tcPr>
            <w:tcW w:w="1305" w:type="dxa"/>
            <w:gridSpan w:val="2"/>
            <w:vAlign w:val="center"/>
          </w:tcPr>
          <w:p w14:paraId="1129DED7" w14:textId="77777777" w:rsidR="00CE22AF" w:rsidRDefault="00CE22AF" w:rsidP="00B92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.</w:t>
            </w:r>
            <w:r w:rsidR="00B924D3">
              <w:t>5</w:t>
            </w:r>
          </w:p>
        </w:tc>
      </w:tr>
      <w:tr w:rsidR="00CE22AF" w14:paraId="0B3D18AD" w14:textId="77777777" w:rsidTr="00E166D3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29F3949D" w14:textId="77777777" w:rsidR="00CE22AF" w:rsidRPr="004F5983" w:rsidRDefault="00CE22AF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9:30-9:45 am</w:t>
            </w:r>
          </w:p>
        </w:tc>
        <w:tc>
          <w:tcPr>
            <w:tcW w:w="12105" w:type="dxa"/>
            <w:gridSpan w:val="6"/>
          </w:tcPr>
          <w:p w14:paraId="00991166" w14:textId="77777777" w:rsidR="00CE22AF" w:rsidRDefault="00CE22AF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741E0">
              <w:rPr>
                <w:b/>
              </w:rPr>
              <w:t>BREAK</w:t>
            </w:r>
          </w:p>
        </w:tc>
      </w:tr>
      <w:tr w:rsidR="00CE22AF" w14:paraId="067CF887" w14:textId="77777777" w:rsidTr="00E166D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41E8552E" w14:textId="77777777" w:rsidR="00CE22AF" w:rsidRPr="004F5983" w:rsidRDefault="00CE22AF" w:rsidP="00CE22AF">
            <w:pPr>
              <w:jc w:val="center"/>
              <w:rPr>
                <w:b w:val="0"/>
              </w:rPr>
            </w:pPr>
            <w:r>
              <w:rPr>
                <w:b w:val="0"/>
              </w:rPr>
              <w:t>9:45-10:15 am</w:t>
            </w:r>
          </w:p>
        </w:tc>
        <w:tc>
          <w:tcPr>
            <w:tcW w:w="9090" w:type="dxa"/>
            <w:gridSpan w:val="2"/>
          </w:tcPr>
          <w:p w14:paraId="09188AC3" w14:textId="3BD766E0" w:rsidR="00CE22AF" w:rsidRPr="00736078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16 - </w:t>
            </w:r>
            <w:r w:rsidR="00E94D81">
              <w:rPr>
                <w:b/>
              </w:rPr>
              <w:t>Optimizing Practices: Building a Sustainable Structure to Manage Clinically Relevant Change</w:t>
            </w:r>
          </w:p>
          <w:p w14:paraId="0D9009C0" w14:textId="2648EEE0" w:rsidR="00CE22AF" w:rsidRDefault="00E94D81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924D3" w:rsidRPr="00A9304B">
              <w:rPr>
                <w:sz w:val="20"/>
              </w:rPr>
              <w:t>Joni Padden, DNP, APRN, BC</w:t>
            </w:r>
            <w:r w:rsidR="00B924D3">
              <w:rPr>
                <w:sz w:val="20"/>
              </w:rPr>
              <w:t xml:space="preserve"> (Texas Health Resources), Joh</w:t>
            </w:r>
            <w:r w:rsidR="00647694">
              <w:rPr>
                <w:sz w:val="20"/>
              </w:rPr>
              <w:t>nna</w:t>
            </w:r>
            <w:r w:rsidR="00B924D3">
              <w:rPr>
                <w:sz w:val="20"/>
              </w:rPr>
              <w:t xml:space="preserve"> </w:t>
            </w:r>
            <w:proofErr w:type="spellStart"/>
            <w:r w:rsidR="00B924D3">
              <w:rPr>
                <w:sz w:val="20"/>
              </w:rPr>
              <w:t>Moutin</w:t>
            </w:r>
            <w:proofErr w:type="spellEnd"/>
            <w:r w:rsidR="00B924D3">
              <w:rPr>
                <w:sz w:val="20"/>
              </w:rPr>
              <w:t>-Donald (Texas Health Resources)</w:t>
            </w:r>
          </w:p>
          <w:p w14:paraId="69D2B2FC" w14:textId="77777777" w:rsidR="00870660" w:rsidRPr="00870660" w:rsidRDefault="00870660" w:rsidP="00870660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870660">
              <w:rPr>
                <w:rFonts w:eastAsia="Times New Roman"/>
                <w:sz w:val="20"/>
                <w:szCs w:val="28"/>
              </w:rPr>
              <w:t>Understand the structure, composition, and goals of the Optimization process</w:t>
            </w:r>
          </w:p>
          <w:p w14:paraId="53295C24" w14:textId="77777777" w:rsidR="00870660" w:rsidRPr="00870660" w:rsidRDefault="00870660" w:rsidP="00870660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870660">
              <w:rPr>
                <w:rFonts w:eastAsia="Times New Roman"/>
                <w:sz w:val="20"/>
                <w:szCs w:val="28"/>
              </w:rPr>
              <w:t>Describe the collaboration strengths between the Optimization Team and Nursing Informatics</w:t>
            </w:r>
          </w:p>
          <w:p w14:paraId="74C0AECF" w14:textId="77777777" w:rsidR="00870660" w:rsidRPr="00870660" w:rsidRDefault="00870660" w:rsidP="00870660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870660">
              <w:rPr>
                <w:rFonts w:eastAsia="Times New Roman"/>
                <w:sz w:val="20"/>
                <w:szCs w:val="28"/>
              </w:rPr>
              <w:t xml:space="preserve">Utilize the principles presented to strengthen support structure for informatics systems </w:t>
            </w:r>
          </w:p>
          <w:p w14:paraId="1EFF4452" w14:textId="77777777" w:rsidR="00870660" w:rsidRPr="00736078" w:rsidRDefault="00870660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  <w:vAlign w:val="center"/>
          </w:tcPr>
          <w:p w14:paraId="41ECC0DA" w14:textId="77777777" w:rsidR="00CE22AF" w:rsidRDefault="00CE22AF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6147">
              <w:t>Main Hall</w:t>
            </w:r>
          </w:p>
        </w:tc>
        <w:tc>
          <w:tcPr>
            <w:tcW w:w="1305" w:type="dxa"/>
            <w:gridSpan w:val="2"/>
            <w:vAlign w:val="center"/>
          </w:tcPr>
          <w:p w14:paraId="32AF347A" w14:textId="77777777" w:rsidR="00CE22AF" w:rsidRDefault="00B924D3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.5</w:t>
            </w:r>
          </w:p>
        </w:tc>
      </w:tr>
      <w:tr w:rsidR="00CE22AF" w14:paraId="1A12502C" w14:textId="77777777" w:rsidTr="00E166D3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0356FC1C" w14:textId="77777777" w:rsidR="00CE22AF" w:rsidRDefault="00CE22AF" w:rsidP="00B924D3">
            <w:pPr>
              <w:jc w:val="center"/>
              <w:rPr>
                <w:b w:val="0"/>
              </w:rPr>
            </w:pPr>
            <w:r>
              <w:rPr>
                <w:b w:val="0"/>
              </w:rPr>
              <w:t>10:</w:t>
            </w:r>
            <w:r w:rsidR="00B924D3">
              <w:rPr>
                <w:b w:val="0"/>
              </w:rPr>
              <w:t>30</w:t>
            </w:r>
            <w:r>
              <w:rPr>
                <w:b w:val="0"/>
              </w:rPr>
              <w:t>-</w:t>
            </w:r>
            <w:r w:rsidR="00E94D81">
              <w:rPr>
                <w:b w:val="0"/>
              </w:rPr>
              <w:t>11</w:t>
            </w:r>
            <w:r>
              <w:rPr>
                <w:b w:val="0"/>
              </w:rPr>
              <w:t xml:space="preserve">:00 </w:t>
            </w:r>
            <w:r w:rsidR="00E94D81">
              <w:rPr>
                <w:b w:val="0"/>
              </w:rPr>
              <w:t>am</w:t>
            </w:r>
          </w:p>
        </w:tc>
        <w:tc>
          <w:tcPr>
            <w:tcW w:w="9090" w:type="dxa"/>
            <w:gridSpan w:val="2"/>
          </w:tcPr>
          <w:p w14:paraId="3B125FF7" w14:textId="5F6764E3" w:rsidR="00CE22AF" w:rsidRPr="00736078" w:rsidRDefault="00716D9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17 - </w:t>
            </w:r>
            <w:r w:rsidR="00E94D81">
              <w:rPr>
                <w:b/>
              </w:rPr>
              <w:t>EHR Downtime Drills: A Study of Downtime Procedure Retention Amongst Employees</w:t>
            </w:r>
          </w:p>
          <w:p w14:paraId="4AF85D7F" w14:textId="1D2001CD" w:rsidR="00CE22AF" w:rsidRDefault="00B924D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Lori Cathey, MSN, RN-BC</w:t>
            </w:r>
            <w:r w:rsidR="00647694">
              <w:t xml:space="preserve">, CPHIMS, Grace </w:t>
            </w:r>
            <w:proofErr w:type="spellStart"/>
            <w:r w:rsidR="00647694">
              <w:t>Baldauf</w:t>
            </w:r>
            <w:proofErr w:type="spellEnd"/>
            <w:r w:rsidR="00647694">
              <w:t xml:space="preserve">, BSN, RN-BC, Kenya </w:t>
            </w:r>
            <w:proofErr w:type="spellStart"/>
            <w:r w:rsidR="00647694">
              <w:t>Milladge</w:t>
            </w:r>
            <w:proofErr w:type="spellEnd"/>
            <w:r w:rsidR="00647694">
              <w:t>, MSN, RN</w:t>
            </w:r>
          </w:p>
          <w:p w14:paraId="3527B804" w14:textId="77777777" w:rsidR="00D476EF" w:rsidRPr="00D476EF" w:rsidRDefault="00D476EF" w:rsidP="00D476EF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D476EF">
              <w:rPr>
                <w:rFonts w:eastAsia="Times New Roman"/>
                <w:sz w:val="20"/>
                <w:szCs w:val="28"/>
              </w:rPr>
              <w:t>To describe the impact of employee participation in downtime drills on the retention of knowledge of downtime processes and procedures. </w:t>
            </w:r>
          </w:p>
          <w:p w14:paraId="4FCB33FD" w14:textId="77777777" w:rsidR="00D476EF" w:rsidRPr="00D476EF" w:rsidRDefault="00D476EF" w:rsidP="00D476EF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D476EF">
              <w:rPr>
                <w:rFonts w:eastAsia="Times New Roman"/>
                <w:sz w:val="20"/>
                <w:szCs w:val="28"/>
              </w:rPr>
              <w:t>To determine if education prior to downtime drills improves knowledge retention of downtime processes and procedures. </w:t>
            </w:r>
          </w:p>
          <w:p w14:paraId="41965623" w14:textId="77777777" w:rsidR="00D476EF" w:rsidRPr="00D476EF" w:rsidRDefault="00D476EF" w:rsidP="0012288D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D476EF">
              <w:rPr>
                <w:rFonts w:eastAsia="Times New Roman"/>
                <w:sz w:val="20"/>
                <w:szCs w:val="28"/>
              </w:rPr>
              <w:t>To identify variables that impact retention of downtime procedure knowledge.</w:t>
            </w:r>
          </w:p>
        </w:tc>
        <w:tc>
          <w:tcPr>
            <w:tcW w:w="1710" w:type="dxa"/>
            <w:gridSpan w:val="2"/>
            <w:vAlign w:val="center"/>
          </w:tcPr>
          <w:p w14:paraId="3F7365C4" w14:textId="77777777" w:rsidR="00CE22AF" w:rsidRDefault="00CE22AF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66147">
              <w:t>Main Hall</w:t>
            </w:r>
          </w:p>
        </w:tc>
        <w:tc>
          <w:tcPr>
            <w:tcW w:w="1305" w:type="dxa"/>
            <w:gridSpan w:val="2"/>
            <w:vAlign w:val="center"/>
          </w:tcPr>
          <w:p w14:paraId="4913DD01" w14:textId="77777777" w:rsidR="00CE22AF" w:rsidRDefault="00B924D3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.5</w:t>
            </w:r>
          </w:p>
        </w:tc>
      </w:tr>
      <w:tr w:rsidR="00CE22AF" w14:paraId="308D1851" w14:textId="77777777" w:rsidTr="00E166D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4B9A7589" w14:textId="77777777" w:rsidR="00CE22AF" w:rsidRDefault="00E94D81" w:rsidP="00E94D81">
            <w:pPr>
              <w:jc w:val="center"/>
              <w:rPr>
                <w:b w:val="0"/>
              </w:rPr>
            </w:pPr>
            <w:r>
              <w:rPr>
                <w:b w:val="0"/>
              </w:rPr>
              <w:t>11:00</w:t>
            </w:r>
            <w:r w:rsidR="00CE22AF">
              <w:rPr>
                <w:b w:val="0"/>
              </w:rPr>
              <w:t>-</w:t>
            </w:r>
            <w:r>
              <w:rPr>
                <w:b w:val="0"/>
              </w:rPr>
              <w:t>11:45</w:t>
            </w:r>
            <w:r w:rsidR="00CE22AF">
              <w:rPr>
                <w:b w:val="0"/>
              </w:rPr>
              <w:t xml:space="preserve"> </w:t>
            </w:r>
            <w:r>
              <w:rPr>
                <w:b w:val="0"/>
              </w:rPr>
              <w:t>am</w:t>
            </w:r>
          </w:p>
        </w:tc>
        <w:tc>
          <w:tcPr>
            <w:tcW w:w="9090" w:type="dxa"/>
            <w:gridSpan w:val="2"/>
          </w:tcPr>
          <w:p w14:paraId="7F9BE288" w14:textId="77777777" w:rsidR="00CE22AF" w:rsidRPr="00A9304B" w:rsidRDefault="00E94D81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  <w:r w:rsidR="00CE22AF" w:rsidRPr="008D228E">
              <w:rPr>
                <w:b/>
              </w:rPr>
              <w:t xml:space="preserve"> Vendor Passport Activity</w:t>
            </w:r>
            <w:r>
              <w:rPr>
                <w:b/>
              </w:rPr>
              <w:t xml:space="preserve"> &amp; EHR Demonstrations</w:t>
            </w:r>
          </w:p>
        </w:tc>
        <w:tc>
          <w:tcPr>
            <w:tcW w:w="1710" w:type="dxa"/>
            <w:gridSpan w:val="2"/>
            <w:vAlign w:val="center"/>
          </w:tcPr>
          <w:p w14:paraId="1A4E6C7A" w14:textId="77777777" w:rsidR="00CE22AF" w:rsidRDefault="00E94D81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305" w:type="dxa"/>
            <w:gridSpan w:val="2"/>
            <w:vAlign w:val="center"/>
          </w:tcPr>
          <w:p w14:paraId="4DA43B8B" w14:textId="77777777" w:rsidR="00CE22AF" w:rsidRDefault="00E94D81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CE22AF" w14:paraId="5BFCA9B2" w14:textId="77777777" w:rsidTr="00E166D3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2FEAA695" w14:textId="77777777" w:rsidR="00CE22AF" w:rsidRDefault="00E94D81" w:rsidP="00E94D8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11:45 </w:t>
            </w:r>
            <w:r w:rsidR="00CE22AF">
              <w:rPr>
                <w:b w:val="0"/>
              </w:rPr>
              <w:t>-</w:t>
            </w:r>
            <w:r>
              <w:rPr>
                <w:b w:val="0"/>
              </w:rPr>
              <w:t>12:15</w:t>
            </w:r>
            <w:r w:rsidR="00CE22AF">
              <w:rPr>
                <w:b w:val="0"/>
              </w:rPr>
              <w:t xml:space="preserve"> pm</w:t>
            </w:r>
          </w:p>
        </w:tc>
        <w:tc>
          <w:tcPr>
            <w:tcW w:w="9090" w:type="dxa"/>
            <w:gridSpan w:val="2"/>
          </w:tcPr>
          <w:p w14:paraId="58055CB9" w14:textId="629DE085" w:rsidR="00CE22AF" w:rsidRPr="00736078" w:rsidRDefault="00716D93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18 - </w:t>
            </w:r>
            <w:r w:rsidR="00E94D81">
              <w:rPr>
                <w:b/>
              </w:rPr>
              <w:t>Applying the 5 Rights of CDS in the Real World: It’s Messy</w:t>
            </w:r>
          </w:p>
          <w:p w14:paraId="60C300B1" w14:textId="77777777" w:rsidR="00CE22AF" w:rsidRDefault="00E94D81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B924D3">
              <w:rPr>
                <w:sz w:val="20"/>
              </w:rPr>
              <w:t>Lasi</w:t>
            </w:r>
            <w:proofErr w:type="spellEnd"/>
            <w:r w:rsidR="00B924D3">
              <w:rPr>
                <w:sz w:val="20"/>
              </w:rPr>
              <w:t xml:space="preserve"> McArthur, DNP, RN-BC (CHRISTUS Trinity Mother Frances Health System)</w:t>
            </w:r>
          </w:p>
          <w:p w14:paraId="33FE7E30" w14:textId="77777777" w:rsidR="00D476EF" w:rsidRDefault="00D476EF" w:rsidP="00D476EF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D476EF">
              <w:rPr>
                <w:rFonts w:eastAsia="Times New Roman"/>
                <w:sz w:val="20"/>
                <w:szCs w:val="28"/>
              </w:rPr>
              <w:t>At the conclusion of this activity, participants will be able to list the 5 rights o</w:t>
            </w:r>
            <w:r>
              <w:rPr>
                <w:rFonts w:eastAsia="Times New Roman"/>
                <w:sz w:val="20"/>
                <w:szCs w:val="28"/>
              </w:rPr>
              <w:t>f clinical decision support.</w:t>
            </w:r>
          </w:p>
          <w:p w14:paraId="453BC2E4" w14:textId="77777777" w:rsidR="001B1E1F" w:rsidRDefault="00D476EF" w:rsidP="00D476EF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D476EF">
              <w:rPr>
                <w:rFonts w:eastAsia="Times New Roman"/>
                <w:sz w:val="20"/>
                <w:szCs w:val="28"/>
              </w:rPr>
              <w:lastRenderedPageBreak/>
              <w:t>A</w:t>
            </w:r>
            <w:bookmarkStart w:id="0" w:name="_GoBack"/>
            <w:bookmarkEnd w:id="0"/>
            <w:r w:rsidRPr="00D476EF">
              <w:rPr>
                <w:rFonts w:eastAsia="Times New Roman"/>
                <w:sz w:val="20"/>
                <w:szCs w:val="28"/>
              </w:rPr>
              <w:t>t the conclusion of this activity, participants will be able to develop interventions that follow the 5 rights o</w:t>
            </w:r>
            <w:r>
              <w:rPr>
                <w:rFonts w:eastAsia="Times New Roman"/>
                <w:sz w:val="20"/>
                <w:szCs w:val="28"/>
              </w:rPr>
              <w:t>f clinical decision support.</w:t>
            </w:r>
          </w:p>
          <w:p w14:paraId="20B07B4C" w14:textId="77777777" w:rsidR="00D476EF" w:rsidRPr="00D476EF" w:rsidRDefault="00D476EF" w:rsidP="00D476EF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D476EF">
              <w:rPr>
                <w:rFonts w:eastAsia="Times New Roman"/>
                <w:sz w:val="20"/>
                <w:szCs w:val="28"/>
              </w:rPr>
              <w:t>At the conclusion of this activity, participants will be able to appraise a proposal for the 5 rights of clinical decision support.</w:t>
            </w:r>
          </w:p>
          <w:p w14:paraId="2D76DD9D" w14:textId="77777777" w:rsidR="00D476EF" w:rsidRPr="00736078" w:rsidRDefault="00D476EF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  <w:vAlign w:val="center"/>
          </w:tcPr>
          <w:p w14:paraId="4420A30E" w14:textId="77777777" w:rsidR="00CE22AF" w:rsidRDefault="00E94D81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Main Hall</w:t>
            </w:r>
          </w:p>
        </w:tc>
        <w:tc>
          <w:tcPr>
            <w:tcW w:w="1305" w:type="dxa"/>
            <w:gridSpan w:val="2"/>
            <w:vAlign w:val="center"/>
          </w:tcPr>
          <w:p w14:paraId="331C33D1" w14:textId="77777777" w:rsidR="00CE22AF" w:rsidRDefault="00B924D3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.5</w:t>
            </w:r>
          </w:p>
        </w:tc>
      </w:tr>
      <w:tr w:rsidR="00CE22AF" w14:paraId="152E58DB" w14:textId="77777777" w:rsidTr="00E166D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07070A87" w14:textId="77777777" w:rsidR="00CE22AF" w:rsidRDefault="00E94D81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12:15-1:00 pm</w:t>
            </w:r>
          </w:p>
        </w:tc>
        <w:tc>
          <w:tcPr>
            <w:tcW w:w="9090" w:type="dxa"/>
            <w:gridSpan w:val="2"/>
          </w:tcPr>
          <w:p w14:paraId="342B8FFF" w14:textId="64719254" w:rsidR="00CE22AF" w:rsidRPr="00736078" w:rsidRDefault="00716D93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19 - </w:t>
            </w:r>
            <w:r w:rsidR="00E94D81">
              <w:rPr>
                <w:b/>
              </w:rPr>
              <w:t>Leading Through Change</w:t>
            </w:r>
          </w:p>
          <w:p w14:paraId="063FF0E6" w14:textId="77777777" w:rsidR="00CE22AF" w:rsidRDefault="00E94D81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924D3">
              <w:rPr>
                <w:sz w:val="20"/>
              </w:rPr>
              <w:t>Brandi Cannon, PT, MS (Baylor Scott &amp; White)</w:t>
            </w:r>
          </w:p>
          <w:p w14:paraId="5E095110" w14:textId="77777777" w:rsidR="00D476EF" w:rsidRPr="00D476EF" w:rsidRDefault="00D476EF" w:rsidP="00D476EF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D476EF">
              <w:rPr>
                <w:rFonts w:eastAsia="Times New Roman"/>
                <w:sz w:val="20"/>
                <w:szCs w:val="28"/>
              </w:rPr>
              <w:t>Recognize when change is impacting them self and the teams they lead.</w:t>
            </w:r>
          </w:p>
          <w:p w14:paraId="2677C4C8" w14:textId="77777777" w:rsidR="00D476EF" w:rsidRPr="00D476EF" w:rsidRDefault="00D476EF" w:rsidP="00D476EF">
            <w:pPr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8"/>
              </w:rPr>
            </w:pPr>
            <w:r w:rsidRPr="00D476EF">
              <w:rPr>
                <w:rFonts w:eastAsia="Times New Roman"/>
                <w:sz w:val="20"/>
                <w:szCs w:val="28"/>
              </w:rPr>
              <w:t>Describe three leadership strategies to support team members during times of significant change.</w:t>
            </w:r>
          </w:p>
          <w:p w14:paraId="5BC4EAB2" w14:textId="77777777" w:rsidR="00D476EF" w:rsidRDefault="00D476EF" w:rsidP="00122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2"/>
            <w:vAlign w:val="center"/>
          </w:tcPr>
          <w:p w14:paraId="2C6C97CA" w14:textId="77777777" w:rsidR="00CE22AF" w:rsidRDefault="00CE22AF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Hall</w:t>
            </w:r>
          </w:p>
        </w:tc>
        <w:tc>
          <w:tcPr>
            <w:tcW w:w="1305" w:type="dxa"/>
            <w:gridSpan w:val="2"/>
            <w:vAlign w:val="center"/>
          </w:tcPr>
          <w:p w14:paraId="5D07F427" w14:textId="77777777" w:rsidR="00CE22AF" w:rsidRDefault="00863F35" w:rsidP="0012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.75</w:t>
            </w:r>
          </w:p>
        </w:tc>
      </w:tr>
      <w:tr w:rsidR="00CE22AF" w14:paraId="36F4FB60" w14:textId="77777777" w:rsidTr="00E166D3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  <w:gridSpan w:val="2"/>
            <w:vAlign w:val="center"/>
          </w:tcPr>
          <w:p w14:paraId="2E13977C" w14:textId="77777777" w:rsidR="00CE22AF" w:rsidRDefault="00E94D81" w:rsidP="0012288D">
            <w:pPr>
              <w:jc w:val="center"/>
              <w:rPr>
                <w:b w:val="0"/>
              </w:rPr>
            </w:pPr>
            <w:r>
              <w:rPr>
                <w:b w:val="0"/>
              </w:rPr>
              <w:t>1:00 pm</w:t>
            </w:r>
          </w:p>
        </w:tc>
        <w:tc>
          <w:tcPr>
            <w:tcW w:w="9090" w:type="dxa"/>
            <w:gridSpan w:val="2"/>
          </w:tcPr>
          <w:p w14:paraId="40A7464A" w14:textId="77777777" w:rsidR="00CE22AF" w:rsidRDefault="00E94D81" w:rsidP="001228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Closing &amp; Raffle for Vendor Prizes</w:t>
            </w:r>
          </w:p>
        </w:tc>
        <w:tc>
          <w:tcPr>
            <w:tcW w:w="1710" w:type="dxa"/>
            <w:gridSpan w:val="2"/>
            <w:vAlign w:val="center"/>
          </w:tcPr>
          <w:p w14:paraId="6C406158" w14:textId="77777777" w:rsidR="00CE22AF" w:rsidRDefault="00E94D81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Main Hall</w:t>
            </w:r>
          </w:p>
        </w:tc>
        <w:tc>
          <w:tcPr>
            <w:tcW w:w="1305" w:type="dxa"/>
            <w:gridSpan w:val="2"/>
            <w:vAlign w:val="center"/>
          </w:tcPr>
          <w:p w14:paraId="7CE34C59" w14:textId="77777777" w:rsidR="00CE22AF" w:rsidRDefault="00863F35" w:rsidP="001228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F7069D" w14:paraId="48E4CE69" w14:textId="77777777" w:rsidTr="00E166D3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9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8"/>
            <w:shd w:val="clear" w:color="auto" w:fill="auto"/>
            <w:vAlign w:val="center"/>
          </w:tcPr>
          <w:p w14:paraId="6F5C7441" w14:textId="77777777" w:rsidR="00F7069D" w:rsidRPr="00FF0986" w:rsidRDefault="00F7069D" w:rsidP="00FF0986">
            <w:pPr>
              <w:jc w:val="right"/>
              <w:rPr>
                <w:rFonts w:asciiTheme="minorHAnsi" w:eastAsiaTheme="minorHAnsi" w:hAnsiTheme="minorHAnsi" w:cstheme="minorBidi"/>
                <w:bCs w:val="0"/>
              </w:rPr>
            </w:pPr>
            <w:r w:rsidRPr="00E94D81">
              <w:rPr>
                <w:rFonts w:asciiTheme="minorHAnsi" w:eastAsiaTheme="minorHAnsi" w:hAnsiTheme="minorHAnsi" w:cstheme="minorBidi"/>
                <w:bCs w:val="0"/>
              </w:rPr>
              <w:t xml:space="preserve">Total Day </w:t>
            </w:r>
            <w:r>
              <w:rPr>
                <w:rFonts w:asciiTheme="minorHAnsi" w:eastAsiaTheme="minorHAnsi" w:hAnsiTheme="minorHAnsi" w:cstheme="minorBidi"/>
                <w:bCs w:val="0"/>
              </w:rPr>
              <w:t xml:space="preserve">2 </w:t>
            </w:r>
            <w:proofErr w:type="gramStart"/>
            <w:r w:rsidR="00FF0986">
              <w:rPr>
                <w:rFonts w:asciiTheme="minorHAnsi" w:eastAsiaTheme="minorHAnsi" w:hAnsiTheme="minorHAnsi" w:cstheme="minorBidi"/>
                <w:bCs w:val="0"/>
              </w:rPr>
              <w:t>CEUs:_</w:t>
            </w:r>
            <w:proofErr w:type="gramEnd"/>
            <w:r w:rsidR="00FF0986">
              <w:rPr>
                <w:rFonts w:asciiTheme="minorHAnsi" w:eastAsiaTheme="minorHAnsi" w:hAnsiTheme="minorHAnsi" w:cstheme="minorBidi"/>
                <w:bCs w:val="0"/>
              </w:rPr>
              <w:t>___________</w:t>
            </w:r>
            <w:r w:rsidRPr="00E94D81">
              <w:t xml:space="preserve">    </w:t>
            </w:r>
          </w:p>
        </w:tc>
      </w:tr>
    </w:tbl>
    <w:p w14:paraId="0CCF6219" w14:textId="77777777" w:rsidR="00E166D3" w:rsidRDefault="00E166D3"/>
    <w:p w14:paraId="0AF3054B" w14:textId="7A3B0026" w:rsidR="00E166D3" w:rsidRDefault="00E166D3" w:rsidP="005933EB">
      <w:pPr>
        <w:ind w:left="345"/>
      </w:pPr>
      <w:r w:rsidRPr="00E166D3">
        <w:rPr>
          <w:i/>
        </w:rPr>
        <w:t>Instructions:</w:t>
      </w:r>
      <w:r>
        <w:t xml:space="preserve">  Please tally CEUs using this agenda</w:t>
      </w:r>
      <w:r w:rsidR="00792515">
        <w:t xml:space="preserve">, complete the tally sheet </w:t>
      </w:r>
      <w:r>
        <w:t>and submit with your eva</w:t>
      </w:r>
      <w:r w:rsidR="00FF0986">
        <w:t>luations in order to receive CE</w:t>
      </w:r>
      <w:r>
        <w:t xml:space="preserve"> certificate</w:t>
      </w:r>
      <w:r w:rsidR="00792515">
        <w:t>.  Presentations are CPHIMS eligible as well.</w:t>
      </w:r>
    </w:p>
    <w:p w14:paraId="281EC82B" w14:textId="77777777" w:rsidR="00E166D3" w:rsidRDefault="00E166D3" w:rsidP="00E166D3"/>
    <w:p w14:paraId="3FF1DCC2" w14:textId="77777777" w:rsidR="00E166D3" w:rsidRDefault="00E166D3" w:rsidP="00E166D3"/>
    <w:p w14:paraId="3CAECEBA" w14:textId="77777777" w:rsidR="00E166D3" w:rsidRDefault="00E166D3" w:rsidP="00E166D3"/>
    <w:p w14:paraId="193D7DA7" w14:textId="77777777" w:rsidR="00853410" w:rsidRDefault="00853410" w:rsidP="00853410">
      <w:pPr>
        <w:jc w:val="center"/>
      </w:pPr>
      <w:r>
        <w:rPr>
          <w:noProof/>
        </w:rPr>
        <w:drawing>
          <wp:inline distT="0" distB="0" distL="0" distR="0" wp14:anchorId="670A3F77" wp14:editId="0F31A33B">
            <wp:extent cx="2695575" cy="752475"/>
            <wp:effectExtent l="0" t="0" r="0" b="9525"/>
            <wp:docPr id="2" name="Picture 2" descr="U:\Personal\AN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ersonal\ANI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37" cy="75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410" w:rsidSect="00F70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6FE8" w14:textId="77777777" w:rsidR="008602FF" w:rsidRDefault="008602FF" w:rsidP="00863F35">
      <w:pPr>
        <w:spacing w:after="0" w:line="240" w:lineRule="auto"/>
      </w:pPr>
      <w:r>
        <w:separator/>
      </w:r>
    </w:p>
  </w:endnote>
  <w:endnote w:type="continuationSeparator" w:id="0">
    <w:p w14:paraId="594422EA" w14:textId="77777777" w:rsidR="008602FF" w:rsidRDefault="008602FF" w:rsidP="0086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EDEB" w14:textId="77777777" w:rsidR="00863F35" w:rsidRDefault="00863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420C" w14:textId="77777777" w:rsidR="00863F35" w:rsidRDefault="00863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ADE5" w14:textId="77777777" w:rsidR="00863F35" w:rsidRDefault="00863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3CAB" w14:textId="77777777" w:rsidR="008602FF" w:rsidRDefault="008602FF" w:rsidP="00863F35">
      <w:pPr>
        <w:spacing w:after="0" w:line="240" w:lineRule="auto"/>
      </w:pPr>
      <w:r>
        <w:separator/>
      </w:r>
    </w:p>
  </w:footnote>
  <w:footnote w:type="continuationSeparator" w:id="0">
    <w:p w14:paraId="165E3972" w14:textId="77777777" w:rsidR="008602FF" w:rsidRDefault="008602FF" w:rsidP="0086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C0A5" w14:textId="77777777" w:rsidR="00863F35" w:rsidRDefault="00863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6780" w14:textId="77777777" w:rsidR="00863F35" w:rsidRDefault="00863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31F9" w14:textId="77777777" w:rsidR="00863F35" w:rsidRDefault="00863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0BF"/>
    <w:multiLevelType w:val="hybridMultilevel"/>
    <w:tmpl w:val="301A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3CC"/>
    <w:multiLevelType w:val="hybridMultilevel"/>
    <w:tmpl w:val="E9E0D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056"/>
    <w:multiLevelType w:val="hybridMultilevel"/>
    <w:tmpl w:val="3AFAD0A8"/>
    <w:lvl w:ilvl="0" w:tplc="72E2B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22C6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BB4E5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28A4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9691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C237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F927C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B82B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C0C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D8670E7"/>
    <w:multiLevelType w:val="hybridMultilevel"/>
    <w:tmpl w:val="4B7C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3181"/>
    <w:multiLevelType w:val="hybridMultilevel"/>
    <w:tmpl w:val="1CA09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E08"/>
    <w:multiLevelType w:val="hybridMultilevel"/>
    <w:tmpl w:val="BCD6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D3931"/>
    <w:multiLevelType w:val="hybridMultilevel"/>
    <w:tmpl w:val="94502E30"/>
    <w:lvl w:ilvl="0" w:tplc="5206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2E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AA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03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A7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C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02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44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EA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46E4B"/>
    <w:multiLevelType w:val="hybridMultilevel"/>
    <w:tmpl w:val="05D2B60E"/>
    <w:lvl w:ilvl="0" w:tplc="C96E2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4A2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5E09D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A6A72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3EE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218B7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32AD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FE23E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C4B0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4EF137B6"/>
    <w:multiLevelType w:val="hybridMultilevel"/>
    <w:tmpl w:val="C130F372"/>
    <w:lvl w:ilvl="0" w:tplc="2E68B1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84A3D"/>
    <w:multiLevelType w:val="hybridMultilevel"/>
    <w:tmpl w:val="92E0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C03FA"/>
    <w:multiLevelType w:val="hybridMultilevel"/>
    <w:tmpl w:val="6652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3743E"/>
    <w:multiLevelType w:val="hybridMultilevel"/>
    <w:tmpl w:val="73F6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61BD"/>
    <w:multiLevelType w:val="multilevel"/>
    <w:tmpl w:val="C25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C66956"/>
    <w:multiLevelType w:val="hybridMultilevel"/>
    <w:tmpl w:val="AB0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92B19"/>
    <w:multiLevelType w:val="multilevel"/>
    <w:tmpl w:val="5002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E3AE3"/>
    <w:multiLevelType w:val="multilevel"/>
    <w:tmpl w:val="B8AC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26E8F"/>
    <w:multiLevelType w:val="hybridMultilevel"/>
    <w:tmpl w:val="D1C62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E743F"/>
    <w:multiLevelType w:val="hybridMultilevel"/>
    <w:tmpl w:val="EDE2A050"/>
    <w:lvl w:ilvl="0" w:tplc="A812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8C4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0C23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61233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EA9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F663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72D6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8239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7E4E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7CwMDUwNDAwNjNQ0lEKTi0uzszPAykwrAUAWwNqsCwAAAA="/>
  </w:docVars>
  <w:rsids>
    <w:rsidRoot w:val="00424EC0"/>
    <w:rsid w:val="000F092A"/>
    <w:rsid w:val="001B1E1F"/>
    <w:rsid w:val="00424EC0"/>
    <w:rsid w:val="00461923"/>
    <w:rsid w:val="005933EB"/>
    <w:rsid w:val="00647694"/>
    <w:rsid w:val="00687EB5"/>
    <w:rsid w:val="00716D93"/>
    <w:rsid w:val="00792515"/>
    <w:rsid w:val="00793297"/>
    <w:rsid w:val="00853410"/>
    <w:rsid w:val="008602FF"/>
    <w:rsid w:val="00863F35"/>
    <w:rsid w:val="00870660"/>
    <w:rsid w:val="00A87A8B"/>
    <w:rsid w:val="00B924D3"/>
    <w:rsid w:val="00BC359B"/>
    <w:rsid w:val="00C241F8"/>
    <w:rsid w:val="00CC11B9"/>
    <w:rsid w:val="00CE22AF"/>
    <w:rsid w:val="00D476EF"/>
    <w:rsid w:val="00E1211B"/>
    <w:rsid w:val="00E166D3"/>
    <w:rsid w:val="00E41167"/>
    <w:rsid w:val="00E94D81"/>
    <w:rsid w:val="00F64D32"/>
    <w:rsid w:val="00F7069D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9DCCA"/>
  <w15:docId w15:val="{BBABA339-3F18-4765-94F6-05EEE6AD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424E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1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E22A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7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35"/>
  </w:style>
  <w:style w:type="paragraph" w:styleId="Footer">
    <w:name w:val="footer"/>
    <w:basedOn w:val="Normal"/>
    <w:link w:val="FooterChar"/>
    <w:uiPriority w:val="99"/>
    <w:unhideWhenUsed/>
    <w:rsid w:val="0086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35"/>
  </w:style>
  <w:style w:type="table" w:styleId="TableGrid">
    <w:name w:val="Table Grid"/>
    <w:basedOn w:val="TableNormal"/>
    <w:uiPriority w:val="59"/>
    <w:rsid w:val="00FF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6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1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2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Tsedey Melaku</dc:creator>
  <cp:lastModifiedBy>Joni Padden</cp:lastModifiedBy>
  <cp:revision>3</cp:revision>
  <dcterms:created xsi:type="dcterms:W3CDTF">2019-11-14T01:11:00Z</dcterms:created>
  <dcterms:modified xsi:type="dcterms:W3CDTF">2019-11-14T03:18:00Z</dcterms:modified>
</cp:coreProperties>
</file>