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3998"/>
        </w:tabs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ab/>
      </w:r>
    </w:p>
    <w:p w:rsidR="00000000" w:rsidDel="00000000" w:rsidP="00000000" w:rsidRDefault="00000000" w:rsidRPr="00000000" w14:paraId="00000002">
      <w:pPr>
        <w:rPr>
          <w:rFonts w:ascii="Calibri" w:cs="Calibri" w:eastAsia="Calibri" w:hAnsi="Calibri"/>
          <w:i w:val="1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Invitees/Attendees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: </w:t>
      </w:r>
      <w:r w:rsidDel="00000000" w:rsidR="00000000" w:rsidRPr="00000000">
        <w:rPr>
          <w:rtl w:val="0"/>
        </w:rPr>
      </w:r>
    </w:p>
    <w:tbl>
      <w:tblPr>
        <w:tblStyle w:val="Table1"/>
        <w:tblW w:w="1084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50"/>
        <w:gridCol w:w="2152"/>
        <w:gridCol w:w="2152"/>
        <w:gridCol w:w="2152"/>
        <w:gridCol w:w="2237"/>
        <w:tblGridChange w:id="0">
          <w:tblGrid>
            <w:gridCol w:w="2150"/>
            <w:gridCol w:w="2152"/>
            <w:gridCol w:w="2152"/>
            <w:gridCol w:w="2152"/>
            <w:gridCol w:w="2237"/>
          </w:tblGrid>
        </w:tblGridChange>
      </w:tblGrid>
      <w:tr>
        <w:trPr>
          <w:trHeight w:val="301" w:hRule="atLeast"/>
        </w:trPr>
        <w:tc>
          <w:tcPr/>
          <w:p w:rsidR="00000000" w:rsidDel="00000000" w:rsidP="00000000" w:rsidRDefault="00000000" w:rsidRPr="00000000" w14:paraId="00000003">
            <w:pPr>
              <w:tabs>
                <w:tab w:val="center" w:pos="973"/>
              </w:tabs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18"/>
                <w:szCs w:val="18"/>
                <w:rtl w:val="0"/>
              </w:rPr>
              <w:t xml:space="preserve">☒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ab/>
              <w:t xml:space="preserve">Lauren Gray</w:t>
            </w:r>
          </w:p>
        </w:tc>
        <w:tc>
          <w:tcPr/>
          <w:p w:rsidR="00000000" w:rsidDel="00000000" w:rsidP="00000000" w:rsidRDefault="00000000" w:rsidRPr="00000000" w14:paraId="00000004">
            <w:pPr>
              <w:tabs>
                <w:tab w:val="center" w:pos="973"/>
              </w:tabs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18"/>
                <w:szCs w:val="18"/>
                <w:rtl w:val="0"/>
              </w:rPr>
              <w:t xml:space="preserve">☒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   Debbie Heard</w:t>
            </w:r>
          </w:p>
        </w:tc>
        <w:tc>
          <w:tcPr/>
          <w:p w:rsidR="00000000" w:rsidDel="00000000" w:rsidP="00000000" w:rsidRDefault="00000000" w:rsidRPr="00000000" w14:paraId="00000005">
            <w:pPr>
              <w:tabs>
                <w:tab w:val="center" w:pos="973"/>
              </w:tabs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18"/>
                <w:szCs w:val="18"/>
                <w:rtl w:val="0"/>
              </w:rPr>
              <w:t xml:space="preserve">☒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 Matthew Nunemaker</w:t>
              <w:tab/>
            </w:r>
          </w:p>
        </w:tc>
        <w:tc>
          <w:tcPr/>
          <w:p w:rsidR="00000000" w:rsidDel="00000000" w:rsidP="00000000" w:rsidRDefault="00000000" w:rsidRPr="00000000" w14:paraId="00000006">
            <w:pPr>
              <w:tabs>
                <w:tab w:val="center" w:pos="973"/>
              </w:tabs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18"/>
                <w:szCs w:val="18"/>
                <w:rtl w:val="0"/>
              </w:rPr>
              <w:t xml:space="preserve">☒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 Elizabeth Weeks</w:t>
              <w:tab/>
            </w:r>
          </w:p>
        </w:tc>
        <w:tc>
          <w:tcPr/>
          <w:p w:rsidR="00000000" w:rsidDel="00000000" w:rsidP="00000000" w:rsidRDefault="00000000" w:rsidRPr="00000000" w14:paraId="00000007">
            <w:pPr>
              <w:tabs>
                <w:tab w:val="center" w:pos="973"/>
              </w:tabs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 Chris Hemmen</w:t>
              <w:tab/>
            </w:r>
          </w:p>
        </w:tc>
      </w:tr>
    </w:tbl>
    <w:p w:rsidR="00000000" w:rsidDel="00000000" w:rsidP="00000000" w:rsidRDefault="00000000" w:rsidRPr="00000000" w14:paraId="00000008">
      <w:pPr>
        <w:rPr>
          <w:rFonts w:ascii="Calibri" w:cs="Calibri" w:eastAsia="Calibri" w:hAnsi="Calibri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88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948"/>
        <w:gridCol w:w="1717"/>
        <w:gridCol w:w="5220"/>
        <w:tblGridChange w:id="0">
          <w:tblGrid>
            <w:gridCol w:w="3948"/>
            <w:gridCol w:w="1717"/>
            <w:gridCol w:w="5220"/>
          </w:tblGrid>
        </w:tblGridChange>
      </w:tblGrid>
      <w:tr>
        <w:tc>
          <w:tcPr>
            <w:shd w:fill="000000" w:val="clear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  <w:rtl w:val="0"/>
              </w:rPr>
              <w:t xml:space="preserve">TOPIC</w:t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  <w:rtl w:val="0"/>
              </w:rPr>
              <w:t xml:space="preserve">FACILITATOR</w:t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  <w:rtl w:val="0"/>
              </w:rPr>
              <w:t xml:space="preserve">NOTES</w:t>
            </w:r>
          </w:p>
        </w:tc>
      </w:tr>
      <w:tr>
        <w:trPr>
          <w:trHeight w:val="432" w:hRule="atLeast"/>
        </w:trPr>
        <w:tc>
          <w:tcPr>
            <w:vAlign w:val="center"/>
          </w:tcPr>
          <w:p w:rsidR="00000000" w:rsidDel="00000000" w:rsidP="00000000" w:rsidRDefault="00000000" w:rsidRPr="00000000" w14:paraId="0000000C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Check on past action items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Lauren Gray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numPr>
                <w:ilvl w:val="0"/>
                <w:numId w:val="3"/>
              </w:numPr>
              <w:ind w:left="720" w:hanging="360"/>
              <w:rPr>
                <w:rFonts w:ascii="Calibri" w:cs="Calibri" w:eastAsia="Calibri" w:hAnsi="Calibri"/>
                <w:sz w:val="18"/>
                <w:szCs w:val="18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Speakers names &amp; confirmation</w:t>
            </w:r>
          </w:p>
          <w:p w:rsidR="00000000" w:rsidDel="00000000" w:rsidP="00000000" w:rsidRDefault="00000000" w:rsidRPr="00000000" w14:paraId="0000000F">
            <w:pPr>
              <w:numPr>
                <w:ilvl w:val="1"/>
                <w:numId w:val="3"/>
              </w:numPr>
              <w:ind w:left="1440" w:hanging="360"/>
              <w:rPr>
                <w:rFonts w:ascii="Calibri" w:cs="Calibri" w:eastAsia="Calibri" w:hAnsi="Calibri"/>
                <w:sz w:val="18"/>
                <w:szCs w:val="18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CH - Paul Aylin</w:t>
            </w:r>
          </w:p>
          <w:p w:rsidR="00000000" w:rsidDel="00000000" w:rsidP="00000000" w:rsidRDefault="00000000" w:rsidRPr="00000000" w14:paraId="00000010">
            <w:pPr>
              <w:numPr>
                <w:ilvl w:val="1"/>
                <w:numId w:val="3"/>
              </w:numPr>
              <w:ind w:left="1440" w:hanging="360"/>
              <w:rPr>
                <w:rFonts w:ascii="Calibri" w:cs="Calibri" w:eastAsia="Calibri" w:hAnsi="Calibri"/>
                <w:sz w:val="18"/>
                <w:szCs w:val="18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DH/MN - Cheryl Hertel confirmed</w:t>
            </w:r>
          </w:p>
          <w:p w:rsidR="00000000" w:rsidDel="00000000" w:rsidP="00000000" w:rsidRDefault="00000000" w:rsidRPr="00000000" w14:paraId="00000011">
            <w:pPr>
              <w:numPr>
                <w:ilvl w:val="1"/>
                <w:numId w:val="3"/>
              </w:numPr>
              <w:ind w:left="1440" w:hanging="360"/>
              <w:rPr>
                <w:rFonts w:ascii="Calibri" w:cs="Calibri" w:eastAsia="Calibri" w:hAnsi="Calibri"/>
                <w:sz w:val="18"/>
                <w:szCs w:val="18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EW - Carolyn Harmon confirmed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>
            <w:vAlign w:val="center"/>
          </w:tcPr>
          <w:p w:rsidR="00000000" w:rsidDel="00000000" w:rsidP="00000000" w:rsidRDefault="00000000" w:rsidRPr="00000000" w14:paraId="00000012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numPr>
                <w:ilvl w:val="0"/>
                <w:numId w:val="2"/>
              </w:numPr>
              <w:ind w:left="720" w:hanging="360"/>
              <w:rPr>
                <w:rFonts w:ascii="Calibri" w:cs="Calibri" w:eastAsia="Calibri" w:hAnsi="Calibri"/>
                <w:sz w:val="18"/>
                <w:szCs w:val="18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Social media account access (Christie &amp; Angee)</w:t>
            </w:r>
          </w:p>
          <w:p w:rsidR="00000000" w:rsidDel="00000000" w:rsidP="00000000" w:rsidRDefault="00000000" w:rsidRPr="00000000" w14:paraId="00000015">
            <w:pPr>
              <w:numPr>
                <w:ilvl w:val="1"/>
                <w:numId w:val="2"/>
              </w:numPr>
              <w:ind w:left="1440" w:hanging="360"/>
              <w:rPr>
                <w:rFonts w:ascii="Calibri" w:cs="Calibri" w:eastAsia="Calibri" w:hAnsi="Calibri"/>
                <w:sz w:val="18"/>
                <w:szCs w:val="18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LG emailed Angee on 6/24</w:t>
            </w:r>
          </w:p>
        </w:tc>
      </w:tr>
      <w:tr>
        <w:trPr>
          <w:trHeight w:val="432" w:hRule="atLeast"/>
        </w:trPr>
        <w:tc>
          <w:tcPr>
            <w:vAlign w:val="center"/>
          </w:tcPr>
          <w:p w:rsidR="00000000" w:rsidDel="00000000" w:rsidP="00000000" w:rsidRDefault="00000000" w:rsidRPr="00000000" w14:paraId="00000016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numPr>
                <w:ilvl w:val="0"/>
                <w:numId w:val="1"/>
              </w:numPr>
              <w:ind w:left="720" w:hanging="360"/>
              <w:rPr>
                <w:rFonts w:ascii="Calibri" w:cs="Calibri" w:eastAsia="Calibri" w:hAnsi="Calibri"/>
                <w:sz w:val="18"/>
                <w:szCs w:val="18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CE paperwork - pending for next time</w:t>
            </w:r>
          </w:p>
          <w:p w:rsidR="00000000" w:rsidDel="00000000" w:rsidP="00000000" w:rsidRDefault="00000000" w:rsidRPr="00000000" w14:paraId="00000019">
            <w:pPr>
              <w:numPr>
                <w:ilvl w:val="1"/>
                <w:numId w:val="1"/>
              </w:numPr>
              <w:ind w:left="1440" w:hanging="360"/>
              <w:rPr>
                <w:rFonts w:ascii="Calibri" w:cs="Calibri" w:eastAsia="Calibri" w:hAnsi="Calibri"/>
                <w:sz w:val="18"/>
                <w:szCs w:val="18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did request CE req’mt info from C. Harmon</w:t>
            </w:r>
          </w:p>
        </w:tc>
      </w:tr>
      <w:tr>
        <w:trPr>
          <w:trHeight w:val="432" w:hRule="atLeast"/>
        </w:trPr>
        <w:tc>
          <w:tcPr>
            <w:vAlign w:val="center"/>
          </w:tcPr>
          <w:p w:rsidR="00000000" w:rsidDel="00000000" w:rsidP="00000000" w:rsidRDefault="00000000" w:rsidRPr="00000000" w14:paraId="0000001A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numPr>
                <w:ilvl w:val="0"/>
                <w:numId w:val="4"/>
              </w:numPr>
              <w:ind w:left="720" w:hanging="36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flyer</w:t>
            </w:r>
          </w:p>
          <w:p w:rsidR="00000000" w:rsidDel="00000000" w:rsidP="00000000" w:rsidRDefault="00000000" w:rsidRPr="00000000" w14:paraId="0000001D">
            <w:pPr>
              <w:numPr>
                <w:ilvl w:val="1"/>
                <w:numId w:val="4"/>
              </w:numPr>
              <w:ind w:left="1440" w:hanging="360"/>
              <w:rPr>
                <w:rFonts w:ascii="Calibri" w:cs="Calibri" w:eastAsia="Calibri" w:hAnsi="Calibri"/>
                <w:sz w:val="18"/>
                <w:szCs w:val="18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DH has updated the flyer - 4th Annual, new date, times, etc.  </w:t>
            </w:r>
          </w:p>
          <w:p w:rsidR="00000000" w:rsidDel="00000000" w:rsidP="00000000" w:rsidRDefault="00000000" w:rsidRPr="00000000" w14:paraId="0000001E">
            <w:pPr>
              <w:numPr>
                <w:ilvl w:val="1"/>
                <w:numId w:val="4"/>
              </w:numPr>
              <w:ind w:left="1440" w:hanging="360"/>
              <w:rPr>
                <w:rFonts w:ascii="Calibri" w:cs="Calibri" w:eastAsia="Calibri" w:hAnsi="Calibri"/>
                <w:sz w:val="18"/>
                <w:szCs w:val="18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Will bring revisions next time on Teams meeting</w:t>
            </w:r>
          </w:p>
          <w:p w:rsidR="00000000" w:rsidDel="00000000" w:rsidP="00000000" w:rsidRDefault="00000000" w:rsidRPr="00000000" w14:paraId="0000001F">
            <w:pPr>
              <w:numPr>
                <w:ilvl w:val="1"/>
                <w:numId w:val="4"/>
              </w:numPr>
              <w:ind w:left="1440" w:hanging="360"/>
              <w:rPr>
                <w:rFonts w:ascii="Calibri" w:cs="Calibri" w:eastAsia="Calibri" w:hAnsi="Calibri"/>
                <w:sz w:val="18"/>
                <w:szCs w:val="18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>
            <w:vAlign w:val="center"/>
          </w:tcPr>
          <w:p w:rsidR="00000000" w:rsidDel="00000000" w:rsidP="00000000" w:rsidRDefault="00000000" w:rsidRPr="00000000" w14:paraId="00000020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numPr>
                <w:ilvl w:val="0"/>
                <w:numId w:val="3"/>
              </w:numPr>
              <w:ind w:left="720" w:hanging="360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Pursue majority vote to spend on Zoom vote - Christie or Shirley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>
            <w:vAlign w:val="center"/>
          </w:tcPr>
          <w:p w:rsidR="00000000" w:rsidDel="00000000" w:rsidP="00000000" w:rsidRDefault="00000000" w:rsidRPr="00000000" w14:paraId="00000023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Construct plan (What by When)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Lauren Gray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2" w:right="0" w:hanging="18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Publicity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40" w:right="0" w:hanging="360"/>
              <w:jc w:val="left"/>
              <w:rPr>
                <w:rFonts w:ascii="Calibri" w:cs="Calibri" w:eastAsia="Calibri" w:hAnsi="Calibri"/>
                <w:sz w:val="18"/>
                <w:szCs w:val="18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Need someone to head this up - Debbie &amp; Matthew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2" w:right="0" w:hanging="18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Enrollment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40" w:right="0" w:hanging="360"/>
              <w:jc w:val="left"/>
              <w:rPr>
                <w:rFonts w:ascii="Calibri" w:cs="Calibri" w:eastAsia="Calibri" w:hAnsi="Calibri"/>
                <w:sz w:val="18"/>
                <w:szCs w:val="18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Chris looked into cost &amp; payment - will compare with other places to see how much CEs go for and do pricing next week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numPr>
                <w:ilvl w:val="2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left"/>
              <w:rPr>
                <w:rFonts w:ascii="Calibri" w:cs="Calibri" w:eastAsia="Calibri" w:hAnsi="Calibri"/>
                <w:sz w:val="18"/>
                <w:szCs w:val="18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$30 for 3 hours. Payment is flat rate for all participants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2" w:right="0" w:hanging="18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CE - EW will work on paperwork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2" w:right="0" w:hanging="18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Presentation technology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40" w:right="0" w:hanging="360"/>
              <w:jc w:val="left"/>
              <w:rPr>
                <w:rFonts w:ascii="Calibri" w:cs="Calibri" w:eastAsia="Calibri" w:hAnsi="Calibri"/>
                <w:sz w:val="18"/>
                <w:szCs w:val="18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Zoom account - EW sent info last week. Need majority of Board to approve the expense. We currently have 2 of 4 Board members as yes votes.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>
            <w:vAlign w:val="center"/>
          </w:tcPr>
          <w:p w:rsidR="00000000" w:rsidDel="00000000" w:rsidP="00000000" w:rsidRDefault="00000000" w:rsidRPr="00000000" w14:paraId="0000002D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Sessions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Names? Need to track that down == by 7/1/20</w:t>
            </w:r>
          </w:p>
          <w:p w:rsidR="00000000" w:rsidDel="00000000" w:rsidP="00000000" w:rsidRDefault="00000000" w:rsidRPr="00000000" w14:paraId="00000030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Times: 8:30 - noon --</w:t>
            </w:r>
          </w:p>
          <w:p w:rsidR="00000000" w:rsidDel="00000000" w:rsidP="00000000" w:rsidRDefault="00000000" w:rsidRPr="00000000" w14:paraId="00000031">
            <w:pPr>
              <w:ind w:left="720" w:firstLine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8:15 Welcome</w:t>
            </w:r>
          </w:p>
          <w:p w:rsidR="00000000" w:rsidDel="00000000" w:rsidP="00000000" w:rsidRDefault="00000000" w:rsidRPr="00000000" w14:paraId="00000032">
            <w:pPr>
              <w:ind w:left="720" w:firstLine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 8:30 - 9:30</w:t>
            </w:r>
          </w:p>
          <w:p w:rsidR="00000000" w:rsidDel="00000000" w:rsidP="00000000" w:rsidRDefault="00000000" w:rsidRPr="00000000" w14:paraId="00000033">
            <w:pPr>
              <w:ind w:left="720" w:firstLine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9:30 - 9:45 sponsor</w:t>
            </w:r>
          </w:p>
          <w:p w:rsidR="00000000" w:rsidDel="00000000" w:rsidP="00000000" w:rsidRDefault="00000000" w:rsidRPr="00000000" w14:paraId="00000034">
            <w:pPr>
              <w:ind w:left="720" w:firstLine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 9:45 - 10:45,</w:t>
            </w:r>
          </w:p>
          <w:p w:rsidR="00000000" w:rsidDel="00000000" w:rsidP="00000000" w:rsidRDefault="00000000" w:rsidRPr="00000000" w14:paraId="00000035">
            <w:pPr>
              <w:ind w:left="720" w:firstLine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 10:45-11:00 sponsor</w:t>
            </w:r>
          </w:p>
          <w:p w:rsidR="00000000" w:rsidDel="00000000" w:rsidP="00000000" w:rsidRDefault="00000000" w:rsidRPr="00000000" w14:paraId="00000036">
            <w:pPr>
              <w:ind w:left="720" w:firstLine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 11:00-12:00</w:t>
            </w:r>
          </w:p>
          <w:p w:rsidR="00000000" w:rsidDel="00000000" w:rsidP="00000000" w:rsidRDefault="00000000" w:rsidRPr="00000000" w14:paraId="00000037">
            <w:pPr>
              <w:ind w:left="720" w:firstLine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12:00-12:15 closer</w:t>
            </w:r>
          </w:p>
          <w:p w:rsidR="00000000" w:rsidDel="00000000" w:rsidP="00000000" w:rsidRDefault="00000000" w:rsidRPr="00000000" w14:paraId="00000038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>
            <w:vAlign w:val="center"/>
          </w:tcPr>
          <w:p w:rsidR="00000000" w:rsidDel="00000000" w:rsidP="00000000" w:rsidRDefault="00000000" w:rsidRPr="00000000" w14:paraId="00000039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Sponsors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Any ideas about who might sponsor?</w:t>
            </w:r>
          </w:p>
        </w:tc>
      </w:tr>
      <w:tr>
        <w:trPr>
          <w:trHeight w:val="432" w:hRule="atLeast"/>
        </w:trPr>
        <w:tc>
          <w:tcPr>
            <w:vAlign w:val="center"/>
          </w:tcPr>
          <w:p w:rsidR="00000000" w:rsidDel="00000000" w:rsidP="00000000" w:rsidRDefault="00000000" w:rsidRPr="00000000" w14:paraId="0000003C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Next meeting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83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15"/>
        <w:gridCol w:w="3112"/>
        <w:gridCol w:w="3205"/>
        <w:tblGridChange w:id="0">
          <w:tblGrid>
            <w:gridCol w:w="4515"/>
            <w:gridCol w:w="3112"/>
            <w:gridCol w:w="3205"/>
          </w:tblGrid>
        </w:tblGridChange>
      </w:tblGrid>
      <w:tr>
        <w:trPr>
          <w:trHeight w:val="441" w:hRule="atLeast"/>
        </w:trPr>
        <w:tc>
          <w:tcPr>
            <w:shd w:fill="000000" w:val="clear"/>
          </w:tcPr>
          <w:p w:rsidR="00000000" w:rsidDel="00000000" w:rsidP="00000000" w:rsidRDefault="00000000" w:rsidRPr="00000000" w14:paraId="00000040">
            <w:pPr>
              <w:jc w:val="center"/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  <w:rtl w:val="0"/>
              </w:rPr>
              <w:t xml:space="preserve">ACTION ITEM</w:t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041">
            <w:pPr>
              <w:jc w:val="center"/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  <w:rtl w:val="0"/>
              </w:rPr>
              <w:t xml:space="preserve">RESPONSIBLE PARTY</w:t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042">
            <w:pPr>
              <w:jc w:val="center"/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  <w:rtl w:val="0"/>
              </w:rPr>
              <w:t xml:space="preserve">DUE DATE</w:t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043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Sponsors</w:t>
            </w:r>
          </w:p>
        </w:tc>
        <w:tc>
          <w:tcPr/>
          <w:p w:rsidR="00000000" w:rsidDel="00000000" w:rsidP="00000000" w:rsidRDefault="00000000" w:rsidRPr="00000000" w14:paraId="00000044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EW</w:t>
            </w:r>
          </w:p>
        </w:tc>
        <w:tc>
          <w:tcPr/>
          <w:p w:rsidR="00000000" w:rsidDel="00000000" w:rsidP="00000000" w:rsidRDefault="00000000" w:rsidRPr="00000000" w14:paraId="00000045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046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Assist with CE paperwork</w:t>
            </w:r>
          </w:p>
        </w:tc>
        <w:tc>
          <w:tcPr/>
          <w:p w:rsidR="00000000" w:rsidDel="00000000" w:rsidP="00000000" w:rsidRDefault="00000000" w:rsidRPr="00000000" w14:paraId="00000047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CH, DH/MN</w:t>
            </w:r>
          </w:p>
        </w:tc>
        <w:tc>
          <w:tcPr/>
          <w:p w:rsidR="00000000" w:rsidDel="00000000" w:rsidP="00000000" w:rsidRDefault="00000000" w:rsidRPr="00000000" w14:paraId="00000048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049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Social media access</w:t>
            </w:r>
          </w:p>
        </w:tc>
        <w:tc>
          <w:tcPr/>
          <w:p w:rsidR="00000000" w:rsidDel="00000000" w:rsidP="00000000" w:rsidRDefault="00000000" w:rsidRPr="00000000" w14:paraId="0000004A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LG</w:t>
            </w:r>
          </w:p>
        </w:tc>
        <w:tc>
          <w:tcPr/>
          <w:p w:rsidR="00000000" w:rsidDel="00000000" w:rsidP="00000000" w:rsidRDefault="00000000" w:rsidRPr="00000000" w14:paraId="0000004B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04C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Publicity postings</w:t>
            </w:r>
          </w:p>
        </w:tc>
        <w:tc>
          <w:tcPr/>
          <w:p w:rsidR="00000000" w:rsidDel="00000000" w:rsidP="00000000" w:rsidRDefault="00000000" w:rsidRPr="00000000" w14:paraId="0000004D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DH/MN</w:t>
            </w:r>
          </w:p>
        </w:tc>
        <w:tc>
          <w:tcPr/>
          <w:p w:rsidR="00000000" w:rsidDel="00000000" w:rsidP="00000000" w:rsidRDefault="00000000" w:rsidRPr="00000000" w14:paraId="0000004E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04F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Payment info (cost of Zoom technology)</w:t>
            </w:r>
          </w:p>
        </w:tc>
        <w:tc>
          <w:tcPr/>
          <w:p w:rsidR="00000000" w:rsidDel="00000000" w:rsidP="00000000" w:rsidRDefault="00000000" w:rsidRPr="00000000" w14:paraId="00000050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LG</w:t>
            </w:r>
          </w:p>
        </w:tc>
        <w:tc>
          <w:tcPr/>
          <w:p w:rsidR="00000000" w:rsidDel="00000000" w:rsidP="00000000" w:rsidRDefault="00000000" w:rsidRPr="00000000" w14:paraId="00000051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052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5">
      <w:pPr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/>
      <w:pgMar w:bottom="1530" w:top="650" w:left="1080" w:right="1080" w:header="720" w:footer="57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MS Gothic"/>
  <w:font w:name="Courier New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  <w:font w:name="Helvetica Neue Light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ffffff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889000</wp:posOffset>
              </wp:positionH>
              <wp:positionV relativeFrom="paragraph">
                <wp:posOffset>139700</wp:posOffset>
              </wp:positionV>
              <wp:extent cx="4667250" cy="355600"/>
              <wp:effectExtent b="0" l="0" r="0" t="0"/>
              <wp:wrapNone/>
              <wp:docPr id="31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 flipH="1">
                        <a:off x="3021900" y="3611725"/>
                        <a:ext cx="4648200" cy="336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Helvetica Neue" w:cs="Helvetica Neue" w:eastAsia="Helvetica Neue" w:hAnsi="Helvetica Neue"/>
                              <w:b w:val="1"/>
                              <w:i w:val="1"/>
                              <w:smallCaps w:val="0"/>
                              <w:strike w:val="0"/>
                              <w:color w:val="bfbfbf"/>
                              <w:sz w:val="18"/>
                              <w:vertAlign w:val="baseline"/>
                            </w:rPr>
                            <w:t xml:space="preserve">Our vision is to lead the nation in caring, healing, teaching and learning.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Helvetica Neue" w:cs="Helvetica Neue" w:eastAsia="Helvetica Neue" w:hAnsi="Helvetica Neue"/>
                              <w:b w:val="1"/>
                              <w:i w:val="1"/>
                              <w:smallCaps w:val="0"/>
                              <w:strike w:val="0"/>
                              <w:color w:val="bfbfbf"/>
                              <w:sz w:val="18"/>
                              <w:vertAlign w:val="baseline"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Helvetica Neue" w:cs="Helvetica Neue" w:eastAsia="Helvetica Neue" w:hAnsi="Helvetica Neue"/>
                              <w:b w:val="1"/>
                              <w:i w:val="1"/>
                              <w:smallCaps w:val="0"/>
                              <w:strike w:val="0"/>
                              <w:color w:val="bfbfbf"/>
                              <w:sz w:val="18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889000</wp:posOffset>
              </wp:positionH>
              <wp:positionV relativeFrom="paragraph">
                <wp:posOffset>139700</wp:posOffset>
              </wp:positionV>
              <wp:extent cx="4667250" cy="355600"/>
              <wp:effectExtent b="0" l="0" r="0" t="0"/>
              <wp:wrapNone/>
              <wp:docPr id="31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667250" cy="3556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965200</wp:posOffset>
          </wp:positionH>
          <wp:positionV relativeFrom="paragraph">
            <wp:posOffset>-278340</wp:posOffset>
          </wp:positionV>
          <wp:extent cx="4572000" cy="288018"/>
          <wp:effectExtent b="0" l="0" r="0" t="0"/>
          <wp:wrapNone/>
          <wp:docPr id="31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572000" cy="288018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8"/>
        <w:szCs w:val="8"/>
        <w:u w:val="none"/>
        <w:shd w:fill="auto" w:val="clear"/>
        <w:vertAlign w:val="baseline"/>
      </w:rPr>
    </w:pPr>
    <w:r w:rsidDel="00000000" w:rsidR="00000000" w:rsidRPr="00000000">
      <w:rPr>
        <w:rFonts w:ascii="Helvetica Neue Light" w:cs="Helvetica Neue Light" w:eastAsia="Helvetica Neue Light" w:hAnsi="Helvetica Neue Light"/>
        <w:b w:val="1"/>
        <w:i w:val="0"/>
        <w:smallCaps w:val="0"/>
        <w:strike w:val="0"/>
        <w:color w:val="000000"/>
        <w:sz w:val="60"/>
        <w:szCs w:val="60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-396872</wp:posOffset>
              </wp:positionH>
              <wp:positionV relativeFrom="page">
                <wp:posOffset>403226</wp:posOffset>
              </wp:positionV>
              <wp:extent cx="7150100" cy="158750"/>
              <wp:effectExtent b="0" l="0" r="0" t="0"/>
              <wp:wrapSquare wrapText="bothSides" distB="0" distT="0" distL="114300" distR="114300"/>
              <wp:docPr id="312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1780475" y="3710150"/>
                        <a:ext cx="7131050" cy="139700"/>
                      </a:xfrm>
                      <a:prstGeom prst="rect">
                        <a:avLst/>
                      </a:prstGeom>
                      <a:solidFill>
                        <a:schemeClr val="dk1"/>
                      </a:solidFill>
                      <a:ln cap="flat" cmpd="sng" w="9525">
                        <a:solidFill>
                          <a:srgbClr val="4A7EBB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-396872</wp:posOffset>
              </wp:positionH>
              <wp:positionV relativeFrom="page">
                <wp:posOffset>403226</wp:posOffset>
              </wp:positionV>
              <wp:extent cx="7150100" cy="158750"/>
              <wp:effectExtent b="0" l="0" r="0" t="0"/>
              <wp:wrapSquare wrapText="bothSides" distB="0" distT="0" distL="114300" distR="114300"/>
              <wp:docPr id="31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150100" cy="1587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  <w:tbl>
    <w:tblPr>
      <w:tblStyle w:val="Table4"/>
      <w:tblW w:w="12591.0" w:type="dxa"/>
      <w:jc w:val="left"/>
      <w:tblInd w:w="-1250.0" w:type="dxa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400"/>
    </w:tblPr>
    <w:tblGrid>
      <w:gridCol w:w="6498"/>
      <w:gridCol w:w="2031"/>
      <w:gridCol w:w="2031"/>
      <w:gridCol w:w="2031"/>
      <w:tblGridChange w:id="0">
        <w:tblGrid>
          <w:gridCol w:w="6498"/>
          <w:gridCol w:w="2031"/>
          <w:gridCol w:w="2031"/>
          <w:gridCol w:w="2031"/>
        </w:tblGrid>
      </w:tblGridChange>
    </w:tblGrid>
    <w:tr>
      <w:trPr>
        <w:trHeight w:val="421" w:hRule="atLeast"/>
      </w:trPr>
      <w:tc>
        <w:tcPr/>
        <w:p w:rsidR="00000000" w:rsidDel="00000000" w:rsidP="00000000" w:rsidRDefault="00000000" w:rsidRPr="00000000" w14:paraId="00000059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40"/>
              <w:szCs w:val="4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40"/>
              <w:szCs w:val="40"/>
              <w:u w:val="none"/>
              <w:shd w:fill="auto" w:val="clear"/>
              <w:vertAlign w:val="baseline"/>
              <w:rtl w:val="0"/>
            </w:rPr>
            <w:t xml:space="preserve">ANIA HOA Chapter 2020 Symposium planning</w:t>
          </w:r>
        </w:p>
      </w:tc>
      <w:tc>
        <w:tcPr>
          <w:vAlign w:val="center"/>
        </w:tcPr>
        <w:p w:rsidR="00000000" w:rsidDel="00000000" w:rsidP="00000000" w:rsidRDefault="00000000" w:rsidRPr="00000000" w14:paraId="0000005A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Location:  Zoom</w:t>
          </w:r>
        </w:p>
      </w:tc>
      <w:tc>
        <w:tcPr>
          <w:vAlign w:val="center"/>
        </w:tcPr>
        <w:p w:rsidR="00000000" w:rsidDel="00000000" w:rsidP="00000000" w:rsidRDefault="00000000" w:rsidRPr="00000000" w14:paraId="0000005B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Date:  06/</w:t>
          </w:r>
          <w:r w:rsidDel="00000000" w:rsidR="00000000" w:rsidRPr="00000000">
            <w:rPr>
              <w:rFonts w:ascii="Calibri" w:cs="Calibri" w:eastAsia="Calibri" w:hAnsi="Calibri"/>
              <w:sz w:val="18"/>
              <w:szCs w:val="18"/>
              <w:rtl w:val="0"/>
            </w:rPr>
            <w:t xml:space="preserve">24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/20</w:t>
          </w:r>
        </w:p>
      </w:tc>
      <w:tc>
        <w:tcPr>
          <w:vAlign w:val="center"/>
        </w:tcPr>
        <w:p w:rsidR="00000000" w:rsidDel="00000000" w:rsidP="00000000" w:rsidRDefault="00000000" w:rsidRPr="00000000" w14:paraId="0000005C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Time: </w:t>
          </w:r>
          <w:r w:rsidDel="00000000" w:rsidR="00000000" w:rsidRPr="00000000">
            <w:rPr>
              <w:rFonts w:ascii="Calibri" w:cs="Calibri" w:eastAsia="Calibri" w:hAnsi="Calibri"/>
              <w:sz w:val="16"/>
              <w:szCs w:val="16"/>
              <w:rtl w:val="0"/>
            </w:rPr>
            <w:t xml:space="preserve">5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:00pm</w:t>
          </w:r>
        </w:p>
      </w:tc>
    </w:tr>
  </w:tbl>
  <w:p w:rsidR="00000000" w:rsidDel="00000000" w:rsidP="00000000" w:rsidRDefault="00000000" w:rsidRPr="00000000" w14:paraId="0000005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Helvetica Neue Light" w:cs="Helvetica Neue Light" w:eastAsia="Helvetica Neue Light" w:hAnsi="Helvetica Neue Light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Helvetica Neue" w:cs="Helvetica Neue" w:eastAsia="Helvetica Neue" w:hAnsi="Helvetica Neue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DB0AC9"/>
    <w:rPr>
      <w:rFonts w:ascii="Helvetica Neue" w:hAnsi="Helvetica Neue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104C23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104C23"/>
  </w:style>
  <w:style w:type="paragraph" w:styleId="Footer">
    <w:name w:val="footer"/>
    <w:basedOn w:val="Normal"/>
    <w:link w:val="FooterChar"/>
    <w:uiPriority w:val="99"/>
    <w:unhideWhenUsed w:val="1"/>
    <w:rsid w:val="00104C23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104C23"/>
  </w:style>
  <w:style w:type="paragraph" w:styleId="Plan-Headline" w:customStyle="1">
    <w:name w:val="Plan-Headline"/>
    <w:basedOn w:val="Normal"/>
    <w:qFormat w:val="1"/>
    <w:rsid w:val="00BF7A62"/>
    <w:rPr>
      <w:rFonts w:ascii="Helvetica Neue Light" w:hAnsi="Helvetica Neue Light"/>
      <w:color w:val="000000" w:themeColor="text1"/>
      <w:spacing w:val="-10"/>
      <w:sz w:val="60"/>
    </w:rPr>
  </w:style>
  <w:style w:type="paragraph" w:styleId="PlanDate" w:customStyle="1">
    <w:name w:val="Plan Date"/>
    <w:basedOn w:val="Normal"/>
    <w:qFormat w:val="1"/>
    <w:rsid w:val="00BF7A62"/>
    <w:pPr>
      <w:jc w:val="right"/>
    </w:pPr>
    <w:rPr>
      <w:b w:val="1"/>
      <w:color w:val="000000" w:themeColor="text1"/>
      <w:sz w:val="22"/>
    </w:rPr>
  </w:style>
  <w:style w:type="paragraph" w:styleId="PlanSubhead" w:customStyle="1">
    <w:name w:val="Plan Subhead"/>
    <w:basedOn w:val="Plan-Headline"/>
    <w:qFormat w:val="1"/>
    <w:rsid w:val="00BF7A62"/>
    <w:rPr>
      <w:rFonts w:ascii="Helvetica Neue" w:hAnsi="Helvetica Neue"/>
      <w:b w:val="1"/>
      <w:sz w:val="22"/>
    </w:rPr>
  </w:style>
  <w:style w:type="paragraph" w:styleId="PageNumber1" w:customStyle="1">
    <w:name w:val="Page Number1"/>
    <w:basedOn w:val="Plan-Headline"/>
    <w:qFormat w:val="1"/>
    <w:rsid w:val="00BF7A62"/>
    <w:pPr>
      <w:jc w:val="right"/>
    </w:pPr>
    <w:rPr>
      <w:rFonts w:ascii="Helvetica Neue" w:hAnsi="Helvetica Neue"/>
      <w:b w:val="1"/>
      <w:sz w:val="22"/>
    </w:rPr>
  </w:style>
  <w:style w:type="paragraph" w:styleId="Planbodycopy" w:customStyle="1">
    <w:name w:val="Plan body copy"/>
    <w:basedOn w:val="Normal"/>
    <w:qFormat w:val="1"/>
    <w:rsid w:val="00340760"/>
    <w:pPr>
      <w:spacing w:line="360" w:lineRule="auto"/>
    </w:pPr>
    <w:rPr>
      <w:rFonts w:ascii="Times New Roman" w:hAnsi="Times New Roman"/>
      <w:color w:val="000000" w:themeColor="text1"/>
      <w:sz w:val="22"/>
    </w:rPr>
  </w:style>
  <w:style w:type="table" w:styleId="TableGrid">
    <w:name w:val="Table Grid"/>
    <w:basedOn w:val="TableNormal"/>
    <w:rsid w:val="00595851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stParagraph">
    <w:name w:val="List Paragraph"/>
    <w:basedOn w:val="Normal"/>
    <w:uiPriority w:val="34"/>
    <w:qFormat w:val="1"/>
    <w:rsid w:val="00595851"/>
    <w:pPr>
      <w:ind w:left="720"/>
      <w:contextualSpacing w:val="1"/>
    </w:pPr>
  </w:style>
  <w:style w:type="character" w:styleId="Hyperlink">
    <w:name w:val="Hyperlink"/>
    <w:basedOn w:val="DefaultParagraphFont"/>
    <w:uiPriority w:val="99"/>
    <w:unhideWhenUsed w:val="1"/>
    <w:rsid w:val="00747CE3"/>
    <w:rPr>
      <w:rFonts w:ascii="Times New Roman" w:cs="Times New Roman" w:hAnsi="Times New Roman" w:hint="default"/>
      <w:color w:val="000000"/>
      <w:u w:val="single"/>
    </w:rPr>
  </w:style>
  <w:style w:type="character" w:styleId="FollowedHyperlink">
    <w:name w:val="FollowedHyperlink"/>
    <w:basedOn w:val="DefaultParagraphFont"/>
    <w:rsid w:val="00D1462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B910B9"/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rsid w:val="00B910B9"/>
    <w:rPr>
      <w:rFonts w:ascii="Tahoma" w:cs="Tahoma" w:hAnsi="Tahoma"/>
      <w:sz w:val="16"/>
      <w:szCs w:val="16"/>
    </w:rPr>
  </w:style>
  <w:style w:type="character" w:styleId="PlaceholderText">
    <w:name w:val="Placeholder Text"/>
    <w:basedOn w:val="DefaultParagraphFont"/>
    <w:rsid w:val="00680E68"/>
    <w:rPr>
      <w:color w:val="808080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Relationship Id="rId5" Type="http://schemas.openxmlformats.org/officeDocument/2006/relationships/font" Target="fonts/HelveticaNeueLight-regular.ttf"/><Relationship Id="rId6" Type="http://schemas.openxmlformats.org/officeDocument/2006/relationships/font" Target="fonts/HelveticaNeueLight-bold.ttf"/><Relationship Id="rId7" Type="http://schemas.openxmlformats.org/officeDocument/2006/relationships/font" Target="fonts/HelveticaNeueLight-italic.ttf"/><Relationship Id="rId8" Type="http://schemas.openxmlformats.org/officeDocument/2006/relationships/font" Target="fonts/HelveticaNeueLight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kWMIE2/jDzV71PG67QeioMqggA==">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2020-06-10T20:48:00Z</dcterms:created>
  <dc:creator>Andrea Spears Downing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0x010100B6A7DA394239284EBC5DC02F5330AD4E</vt:lpwstr>
  </property>
</Properties>
</file>